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D1BE3" w14:textId="76D3A7AE" w:rsidR="00B64E9F" w:rsidRDefault="009A5D4C" w:rsidP="24118F8D">
      <w:pPr>
        <w:rPr>
          <w:rFonts w:ascii="Times New Roman" w:eastAsia="Times New Roman" w:hAnsi="Times New Roman" w:cs="Times New Roman"/>
          <w:b/>
          <w:bCs/>
          <w:sz w:val="32"/>
          <w:szCs w:val="32"/>
          <w:u w:val="single"/>
        </w:rPr>
      </w:pPr>
      <w:r w:rsidRPr="0BB5E65E">
        <w:rPr>
          <w:rFonts w:ascii="Times New Roman" w:eastAsia="Times New Roman" w:hAnsi="Times New Roman" w:cs="Times New Roman"/>
          <w:b/>
          <w:bCs/>
          <w:sz w:val="32"/>
          <w:szCs w:val="32"/>
          <w:u w:val="single"/>
        </w:rPr>
        <w:t xml:space="preserve">Attachment </w:t>
      </w:r>
      <w:r w:rsidR="46606C6E" w:rsidRPr="0BB5E65E">
        <w:rPr>
          <w:rFonts w:ascii="Times New Roman" w:eastAsia="Times New Roman" w:hAnsi="Times New Roman" w:cs="Times New Roman"/>
          <w:b/>
          <w:bCs/>
          <w:sz w:val="32"/>
          <w:szCs w:val="32"/>
          <w:u w:val="single"/>
        </w:rPr>
        <w:t>5</w:t>
      </w:r>
      <w:r w:rsidR="000D1D84" w:rsidRPr="0BB5E65E">
        <w:rPr>
          <w:rFonts w:ascii="Times New Roman" w:eastAsia="Times New Roman" w:hAnsi="Times New Roman" w:cs="Times New Roman"/>
          <w:b/>
          <w:bCs/>
          <w:sz w:val="32"/>
          <w:szCs w:val="32"/>
          <w:u w:val="single"/>
        </w:rPr>
        <w:t>. Standard Indicators Sheet</w:t>
      </w:r>
    </w:p>
    <w:p w14:paraId="2443849F" w14:textId="0141131A" w:rsidR="00B64E9F" w:rsidRDefault="002C2C7F">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Reference to</w:t>
      </w:r>
      <w:r w:rsidR="000D1D84">
        <w:rPr>
          <w:rFonts w:ascii="Times New Roman" w:eastAsia="Times New Roman" w:hAnsi="Times New Roman" w:cs="Times New Roman"/>
          <w:i/>
          <w:sz w:val="24"/>
          <w:szCs w:val="24"/>
        </w:rPr>
        <w:t xml:space="preserve"> these standard indicators when drafting your Performance Monitoring Plan. Depending on your selected topic and objective, select up to 5 indicators below to track and report on during the implementation of your project.  You may create additional indicators you find necessary to measure the success of your project. We encourage you to use a combination of output and outcome </w:t>
      </w:r>
      <w:r w:rsidR="00D273C7">
        <w:rPr>
          <w:rFonts w:ascii="Times New Roman" w:eastAsia="Times New Roman" w:hAnsi="Times New Roman" w:cs="Times New Roman"/>
          <w:i/>
          <w:sz w:val="24"/>
          <w:szCs w:val="24"/>
        </w:rPr>
        <w:t>indicators but</w:t>
      </w:r>
      <w:r w:rsidR="000D1D84">
        <w:rPr>
          <w:rFonts w:ascii="Times New Roman" w:eastAsia="Times New Roman" w:hAnsi="Times New Roman" w:cs="Times New Roman"/>
          <w:i/>
          <w:sz w:val="24"/>
          <w:szCs w:val="24"/>
        </w:rPr>
        <w:t xml:space="preserve"> select only outputs if you are concerned about measurement capacity. </w:t>
      </w:r>
    </w:p>
    <w:p w14:paraId="4D43813B" w14:textId="77777777" w:rsidR="00B64E9F" w:rsidRDefault="00B64E9F">
      <w:pPr>
        <w:spacing w:after="0" w:line="240" w:lineRule="auto"/>
        <w:jc w:val="both"/>
        <w:rPr>
          <w:rFonts w:ascii="Times New Roman" w:eastAsia="Times New Roman" w:hAnsi="Times New Roman" w:cs="Times New Roman"/>
          <w:i/>
          <w:sz w:val="24"/>
          <w:szCs w:val="24"/>
        </w:rPr>
      </w:pPr>
    </w:p>
    <w:p w14:paraId="31C19A7D" w14:textId="77777777" w:rsidR="00B64E9F" w:rsidRDefault="00B64E9F">
      <w:pPr>
        <w:spacing w:after="0" w:line="240" w:lineRule="auto"/>
        <w:jc w:val="both"/>
        <w:rPr>
          <w:rFonts w:ascii="Times New Roman" w:eastAsia="Times New Roman" w:hAnsi="Times New Roman" w:cs="Times New Roman"/>
          <w:i/>
          <w:sz w:val="24"/>
          <w:szCs w:val="24"/>
        </w:rPr>
      </w:pPr>
    </w:p>
    <w:p w14:paraId="6B507005" w14:textId="35720B07" w:rsidR="00B64E9F" w:rsidRDefault="007B6DE5" w:rsidP="75D18240">
      <w:pPr>
        <w:shd w:val="clear" w:color="auto" w:fill="FFFFFF" w:themeFill="background1"/>
        <w:rPr>
          <w:rFonts w:ascii="Times New Roman" w:eastAsia="Times New Roman" w:hAnsi="Times New Roman" w:cs="Times New Roman"/>
          <w:b/>
          <w:bCs/>
          <w:sz w:val="24"/>
          <w:szCs w:val="24"/>
        </w:rPr>
      </w:pPr>
      <w:r w:rsidRPr="514324D7">
        <w:rPr>
          <w:rFonts w:ascii="Times New Roman" w:eastAsia="Times New Roman" w:hAnsi="Times New Roman" w:cs="Times New Roman"/>
          <w:b/>
          <w:bCs/>
          <w:color w:val="000000" w:themeColor="text1"/>
          <w:sz w:val="24"/>
          <w:szCs w:val="24"/>
        </w:rPr>
        <w:t xml:space="preserve">Goal: </w:t>
      </w:r>
      <w:r w:rsidR="0D5ED0FD" w:rsidRPr="514324D7">
        <w:rPr>
          <w:rFonts w:ascii="Aptos" w:eastAsia="Aptos" w:hAnsi="Aptos" w:cs="Aptos"/>
          <w:color w:val="1C2127"/>
          <w:sz w:val="24"/>
          <w:szCs w:val="24"/>
        </w:rPr>
        <w:t xml:space="preserve"> </w:t>
      </w:r>
      <w:r w:rsidR="0D5ED0FD" w:rsidRPr="514324D7">
        <w:rPr>
          <w:rFonts w:ascii="Times New Roman" w:eastAsia="Times New Roman" w:hAnsi="Times New Roman" w:cs="Times New Roman"/>
          <w:b/>
          <w:bCs/>
          <w:color w:val="000000" w:themeColor="text1"/>
          <w:sz w:val="24"/>
          <w:szCs w:val="24"/>
        </w:rPr>
        <w:t xml:space="preserve">Strengthen U.S.-Kyrgyz commercial ties through activities and trainings that build the skills of Kyrgyz entrepreneurs and open the Kyrgyz market for U.S. businesses and investors. </w:t>
      </w:r>
      <w:r w:rsidR="007F7CE1" w:rsidRPr="514324D7">
        <w:rPr>
          <w:rFonts w:ascii="Times New Roman" w:eastAsia="Times New Roman" w:hAnsi="Times New Roman" w:cs="Times New Roman"/>
          <w:b/>
          <w:bCs/>
          <w:color w:val="000000" w:themeColor="text1"/>
          <w:sz w:val="24"/>
          <w:szCs w:val="24"/>
        </w:rPr>
        <w:t> </w:t>
      </w:r>
    </w:p>
    <w:tbl>
      <w:tblPr>
        <w:tblW w:w="93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354"/>
        <w:gridCol w:w="3996"/>
      </w:tblGrid>
      <w:tr w:rsidR="00DB0AD5" w14:paraId="1F402C55" w14:textId="77777777" w:rsidTr="5992CC67">
        <w:tc>
          <w:tcPr>
            <w:tcW w:w="5354" w:type="dxa"/>
            <w:shd w:val="clear" w:color="auto" w:fill="767171" w:themeFill="background2" w:themeFillShade="80"/>
          </w:tcPr>
          <w:p w14:paraId="70257592" w14:textId="77777777" w:rsidR="00DB0AD5" w:rsidRDefault="00DB0AD5">
            <w:pPr>
              <w:rPr>
                <w:rFonts w:ascii="Times New Roman" w:eastAsia="Times New Roman" w:hAnsi="Times New Roman" w:cs="Times New Roman"/>
                <w:b/>
                <w:i/>
                <w:color w:val="FFFFFF"/>
              </w:rPr>
            </w:pPr>
            <w:r>
              <w:rPr>
                <w:rFonts w:ascii="Times New Roman" w:eastAsia="Times New Roman" w:hAnsi="Times New Roman" w:cs="Times New Roman"/>
                <w:b/>
                <w:color w:val="FFFFFF"/>
              </w:rPr>
              <w:t>Output Indicators</w:t>
            </w:r>
            <w:r>
              <w:rPr>
                <w:rFonts w:ascii="Times New Roman" w:eastAsia="Times New Roman" w:hAnsi="Times New Roman" w:cs="Times New Roman"/>
                <w:i/>
                <w:color w:val="FFFFFF"/>
              </w:rPr>
              <w:t xml:space="preserve"> (Tracks activities)</w:t>
            </w:r>
          </w:p>
        </w:tc>
        <w:tc>
          <w:tcPr>
            <w:tcW w:w="3996" w:type="dxa"/>
            <w:shd w:val="clear" w:color="auto" w:fill="767171" w:themeFill="background2" w:themeFillShade="80"/>
          </w:tcPr>
          <w:p w14:paraId="681C42EB" w14:textId="77777777" w:rsidR="00DB0AD5" w:rsidRDefault="00DB0AD5">
            <w:pP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Suggested Data Collection Method </w:t>
            </w:r>
          </w:p>
        </w:tc>
      </w:tr>
      <w:tr w:rsidR="00DB0AD5" w14:paraId="7FEDC42D" w14:textId="77777777" w:rsidTr="5992CC67">
        <w:trPr>
          <w:trHeight w:val="1853"/>
        </w:trPr>
        <w:tc>
          <w:tcPr>
            <w:tcW w:w="5354" w:type="dxa"/>
            <w:tcBorders>
              <w:bottom w:val="single" w:sz="4" w:space="0" w:color="auto"/>
            </w:tcBorders>
          </w:tcPr>
          <w:p w14:paraId="7BF16F20" w14:textId="0C84DD7A" w:rsidR="00DB0AD5" w:rsidRDefault="00DB0AD5">
            <w:pPr>
              <w:rPr>
                <w:rFonts w:ascii="Times New Roman" w:eastAsia="Times New Roman" w:hAnsi="Times New Roman" w:cs="Times New Roman"/>
              </w:rPr>
            </w:pPr>
            <w:r w:rsidRPr="1FF1FAF1">
              <w:rPr>
                <w:rFonts w:ascii="Times New Roman" w:eastAsia="Times New Roman" w:hAnsi="Times New Roman" w:cs="Times New Roman"/>
              </w:rPr>
              <w:t># of participants trained in pitching techniques and business proposal development,</w:t>
            </w:r>
            <w:r w:rsidR="4B6C0026" w:rsidRPr="1FF1FAF1">
              <w:rPr>
                <w:rFonts w:ascii="Times New Roman" w:eastAsia="Times New Roman" w:hAnsi="Times New Roman" w:cs="Times New Roman"/>
              </w:rPr>
              <w:t xml:space="preserve"> financial management, operational efficiency, legal and regulatory compliance,</w:t>
            </w:r>
            <w:r w:rsidR="5FF38D27" w:rsidRPr="1FF1FAF1">
              <w:rPr>
                <w:rFonts w:ascii="Times New Roman" w:eastAsia="Times New Roman" w:hAnsi="Times New Roman" w:cs="Times New Roman"/>
              </w:rPr>
              <w:t xml:space="preserve"> consumer education,</w:t>
            </w:r>
            <w:r w:rsidRPr="1FF1FAF1">
              <w:rPr>
                <w:rFonts w:ascii="Times New Roman" w:eastAsia="Times New Roman" w:hAnsi="Times New Roman" w:cs="Times New Roman"/>
              </w:rPr>
              <w:t xml:space="preserve"> including practical skills and tools.</w:t>
            </w:r>
          </w:p>
          <w:p w14:paraId="78410BF1" w14:textId="77777777" w:rsidR="00DB0AD5" w:rsidRDefault="00DB0AD5">
            <w:pPr>
              <w:rPr>
                <w:rFonts w:ascii="Times New Roman" w:eastAsia="Times New Roman" w:hAnsi="Times New Roman" w:cs="Times New Roman"/>
              </w:rPr>
            </w:pPr>
          </w:p>
          <w:p w14:paraId="72741D5A" w14:textId="77777777" w:rsidR="00DB0AD5" w:rsidRDefault="00DB0AD5">
            <w:pPr>
              <w:rPr>
                <w:rFonts w:ascii="Times New Roman" w:eastAsia="Times New Roman" w:hAnsi="Times New Roman" w:cs="Times New Roman"/>
              </w:rPr>
            </w:pPr>
          </w:p>
        </w:tc>
        <w:tc>
          <w:tcPr>
            <w:tcW w:w="3996" w:type="dxa"/>
            <w:tcBorders>
              <w:bottom w:val="single" w:sz="4" w:space="0" w:color="auto"/>
            </w:tcBorders>
          </w:tcPr>
          <w:p w14:paraId="6B96E8D3" w14:textId="7A96116B" w:rsidR="00DB0AD5" w:rsidRDefault="00DB0AD5">
            <w:pPr>
              <w:rPr>
                <w:rFonts w:ascii="Times New Roman" w:eastAsia="Times New Roman" w:hAnsi="Times New Roman" w:cs="Times New Roman"/>
              </w:rPr>
            </w:pPr>
            <w:r w:rsidRPr="4FFF83C0">
              <w:rPr>
                <w:rFonts w:ascii="Times New Roman" w:eastAsia="Times New Roman" w:hAnsi="Times New Roman" w:cs="Times New Roman"/>
              </w:rPr>
              <w:t>Track number of participants</w:t>
            </w:r>
            <w:r w:rsidR="590F7BF4" w:rsidRPr="4FFF83C0">
              <w:rPr>
                <w:rFonts w:ascii="Times New Roman" w:eastAsia="Times New Roman" w:hAnsi="Times New Roman" w:cs="Times New Roman"/>
              </w:rPr>
              <w:t xml:space="preserve"> (training attendance sheets)</w:t>
            </w:r>
            <w:r w:rsidRPr="4FFF83C0">
              <w:rPr>
                <w:rFonts w:ascii="Times New Roman" w:eastAsia="Times New Roman" w:hAnsi="Times New Roman" w:cs="Times New Roman"/>
              </w:rPr>
              <w:t xml:space="preserve">, training reports, sign-in sheets </w:t>
            </w:r>
          </w:p>
          <w:p w14:paraId="176ECC7C" w14:textId="47A4D287" w:rsidR="00DB0AD5" w:rsidRDefault="00DB0AD5">
            <w:pPr>
              <w:rPr>
                <w:rFonts w:ascii="Times New Roman" w:eastAsia="Times New Roman" w:hAnsi="Times New Roman" w:cs="Times New Roman"/>
              </w:rPr>
            </w:pPr>
            <w:r w:rsidRPr="4FFF83C0">
              <w:rPr>
                <w:rFonts w:ascii="Times New Roman" w:eastAsia="Times New Roman" w:hAnsi="Times New Roman" w:cs="Times New Roman"/>
              </w:rPr>
              <w:t xml:space="preserve">disaggregated by audience </w:t>
            </w:r>
            <w:r w:rsidR="1224C753" w:rsidRPr="4FFF83C0">
              <w:rPr>
                <w:rFonts w:ascii="Times New Roman" w:eastAsia="Times New Roman" w:hAnsi="Times New Roman" w:cs="Times New Roman"/>
              </w:rPr>
              <w:t xml:space="preserve">(sex, age group </w:t>
            </w:r>
            <w:r w:rsidRPr="4FFF83C0">
              <w:rPr>
                <w:rFonts w:ascii="Times New Roman" w:eastAsia="Times New Roman" w:hAnsi="Times New Roman" w:cs="Times New Roman"/>
              </w:rPr>
              <w:t xml:space="preserve">and </w:t>
            </w:r>
            <w:r w:rsidR="658BD6FC" w:rsidRPr="4FFF83C0">
              <w:rPr>
                <w:rFonts w:ascii="Times New Roman" w:eastAsia="Times New Roman" w:hAnsi="Times New Roman" w:cs="Times New Roman"/>
              </w:rPr>
              <w:t xml:space="preserve">geographic </w:t>
            </w:r>
            <w:r w:rsidRPr="4FFF83C0">
              <w:rPr>
                <w:rFonts w:ascii="Times New Roman" w:eastAsia="Times New Roman" w:hAnsi="Times New Roman" w:cs="Times New Roman"/>
              </w:rPr>
              <w:t xml:space="preserve">location: </w:t>
            </w:r>
          </w:p>
          <w:p w14:paraId="10A75ED5" w14:textId="1833775B" w:rsidR="00DB0AD5" w:rsidRPr="00E46B4F" w:rsidRDefault="00DB0AD5">
            <w:pPr>
              <w:numPr>
                <w:ilvl w:val="0"/>
                <w:numId w:val="2"/>
              </w:numPr>
              <w:rPr>
                <w:rFonts w:ascii="Times New Roman" w:eastAsia="Times New Roman" w:hAnsi="Times New Roman" w:cs="Times New Roman"/>
              </w:rPr>
            </w:pPr>
            <w:r w:rsidRPr="514324D7">
              <w:rPr>
                <w:rFonts w:ascii="Times New Roman" w:eastAsia="Times New Roman" w:hAnsi="Times New Roman" w:cs="Times New Roman"/>
              </w:rPr>
              <w:t>Ex: young men/women (18-45), women, in urban and rural areas</w:t>
            </w:r>
            <w:r w:rsidR="00566B5D" w:rsidRPr="514324D7">
              <w:rPr>
                <w:rFonts w:ascii="Times New Roman" w:eastAsia="Times New Roman" w:hAnsi="Times New Roman" w:cs="Times New Roman"/>
              </w:rPr>
              <w:t>, level of entrepreneurs (e.g. emerging, established, etc.)</w:t>
            </w:r>
            <w:r w:rsidRPr="514324D7">
              <w:rPr>
                <w:rFonts w:ascii="Times New Roman" w:eastAsia="Times New Roman" w:hAnsi="Times New Roman" w:cs="Times New Roman"/>
              </w:rPr>
              <w:t xml:space="preserve">.  </w:t>
            </w:r>
          </w:p>
        </w:tc>
      </w:tr>
      <w:tr w:rsidR="00DB0AD5" w14:paraId="7E7239EB" w14:textId="77777777" w:rsidTr="5992CC67">
        <w:trPr>
          <w:trHeight w:val="440"/>
        </w:trPr>
        <w:tc>
          <w:tcPr>
            <w:tcW w:w="5354" w:type="dxa"/>
            <w:tcBorders>
              <w:top w:val="single" w:sz="4" w:space="0" w:color="auto"/>
            </w:tcBorders>
          </w:tcPr>
          <w:p w14:paraId="5F8BF865" w14:textId="69E69544" w:rsidR="00DB0AD5" w:rsidRPr="79514D05" w:rsidRDefault="00DB0AD5" w:rsidP="4FFF83C0">
            <w:pPr>
              <w:spacing w:after="100" w:afterAutospacing="1"/>
              <w:rPr>
                <w:rFonts w:ascii="Times New Roman" w:eastAsia="Times New Roman" w:hAnsi="Times New Roman" w:cs="Times New Roman"/>
              </w:rPr>
            </w:pPr>
            <w:r w:rsidRPr="4FFF83C0">
              <w:rPr>
                <w:rFonts w:ascii="Times New Roman" w:eastAsia="Times New Roman" w:hAnsi="Times New Roman" w:cs="Times New Roman"/>
              </w:rPr>
              <w:t xml:space="preserve"># of local enterprises </w:t>
            </w:r>
            <w:r w:rsidR="2219FCBD" w:rsidRPr="4FFF83C0">
              <w:rPr>
                <w:rFonts w:ascii="Times New Roman" w:eastAsia="Times New Roman" w:hAnsi="Times New Roman" w:cs="Times New Roman"/>
              </w:rPr>
              <w:t xml:space="preserve">receiving project </w:t>
            </w:r>
            <w:r w:rsidRPr="4FFF83C0">
              <w:rPr>
                <w:rFonts w:ascii="Times New Roman" w:eastAsia="Times New Roman" w:hAnsi="Times New Roman" w:cs="Times New Roman"/>
              </w:rPr>
              <w:t>support</w:t>
            </w:r>
          </w:p>
        </w:tc>
        <w:tc>
          <w:tcPr>
            <w:tcW w:w="3996" w:type="dxa"/>
            <w:tcBorders>
              <w:top w:val="single" w:sz="4" w:space="0" w:color="auto"/>
            </w:tcBorders>
          </w:tcPr>
          <w:p w14:paraId="17C512E3" w14:textId="1B925AFE" w:rsidR="00DB0AD5" w:rsidRDefault="00DB0AD5" w:rsidP="4FFF83C0">
            <w:pPr>
              <w:spacing w:after="100" w:afterAutospacing="1"/>
              <w:rPr>
                <w:rFonts w:ascii="Times New Roman" w:eastAsia="Times New Roman" w:hAnsi="Times New Roman" w:cs="Times New Roman"/>
              </w:rPr>
            </w:pPr>
            <w:r w:rsidRPr="4FFF83C0">
              <w:rPr>
                <w:rFonts w:ascii="Times New Roman" w:eastAsia="Times New Roman" w:hAnsi="Times New Roman" w:cs="Times New Roman"/>
              </w:rPr>
              <w:t>Track project records, attendance sheets</w:t>
            </w:r>
            <w:r w:rsidR="779243B6" w:rsidRPr="4FFF83C0">
              <w:rPr>
                <w:rFonts w:ascii="Times New Roman" w:eastAsia="Times New Roman" w:hAnsi="Times New Roman" w:cs="Times New Roman"/>
              </w:rPr>
              <w:t>. support documentation (e.g. mentorship notes, consultation records)</w:t>
            </w:r>
          </w:p>
        </w:tc>
      </w:tr>
      <w:tr w:rsidR="00DB0AD5" w14:paraId="7F7095B5" w14:textId="77777777" w:rsidTr="5992CC67">
        <w:trPr>
          <w:trHeight w:val="2070"/>
        </w:trPr>
        <w:tc>
          <w:tcPr>
            <w:tcW w:w="5354" w:type="dxa"/>
            <w:tcBorders>
              <w:bottom w:val="single" w:sz="4" w:space="0" w:color="auto"/>
            </w:tcBorders>
          </w:tcPr>
          <w:p w14:paraId="7F24FA0F" w14:textId="77777777" w:rsidR="00DB0AD5" w:rsidRDefault="00DB0AD5">
            <w:pPr>
              <w:rPr>
                <w:rFonts w:ascii="Times New Roman" w:eastAsia="Times New Roman" w:hAnsi="Times New Roman" w:cs="Times New Roman"/>
              </w:rPr>
            </w:pPr>
            <w:r>
              <w:rPr>
                <w:rFonts w:ascii="Times New Roman" w:eastAsia="Times New Roman" w:hAnsi="Times New Roman" w:cs="Times New Roman"/>
              </w:rPr>
              <w:t xml:space="preserve"># of </w:t>
            </w:r>
            <w:r w:rsidRPr="001977FD">
              <w:rPr>
                <w:rFonts w:ascii="Times New Roman" w:eastAsia="Times New Roman" w:hAnsi="Times New Roman" w:cs="Times New Roman"/>
              </w:rPr>
              <w:t>participants enrolled in mentorship programs</w:t>
            </w:r>
          </w:p>
          <w:p w14:paraId="4899FDDF" w14:textId="77777777" w:rsidR="00DB0AD5" w:rsidRDefault="00DB0AD5">
            <w:pPr>
              <w:rPr>
                <w:rFonts w:ascii="Times New Roman" w:eastAsia="Times New Roman" w:hAnsi="Times New Roman" w:cs="Times New Roman"/>
              </w:rPr>
            </w:pPr>
          </w:p>
          <w:p w14:paraId="56AD278E" w14:textId="77777777" w:rsidR="00DB0AD5" w:rsidRDefault="00DB0AD5">
            <w:pPr>
              <w:rPr>
                <w:rFonts w:ascii="Times New Roman" w:eastAsia="Times New Roman" w:hAnsi="Times New Roman" w:cs="Times New Roman"/>
              </w:rPr>
            </w:pPr>
          </w:p>
          <w:p w14:paraId="4BD360BB" w14:textId="77777777" w:rsidR="00DB0AD5" w:rsidRDefault="00DB0AD5">
            <w:pPr>
              <w:rPr>
                <w:rFonts w:ascii="Times New Roman" w:eastAsia="Times New Roman" w:hAnsi="Times New Roman" w:cs="Times New Roman"/>
              </w:rPr>
            </w:pPr>
          </w:p>
          <w:p w14:paraId="0732C03A" w14:textId="77777777" w:rsidR="00DB0AD5" w:rsidRDefault="00DB0AD5">
            <w:pPr>
              <w:rPr>
                <w:rFonts w:ascii="Times New Roman" w:eastAsia="Times New Roman" w:hAnsi="Times New Roman" w:cs="Times New Roman"/>
              </w:rPr>
            </w:pPr>
          </w:p>
        </w:tc>
        <w:tc>
          <w:tcPr>
            <w:tcW w:w="3996" w:type="dxa"/>
            <w:tcBorders>
              <w:bottom w:val="single" w:sz="4" w:space="0" w:color="auto"/>
            </w:tcBorders>
          </w:tcPr>
          <w:p w14:paraId="41051FD3" w14:textId="77777777" w:rsidR="00DB0AD5" w:rsidRDefault="00DB0AD5">
            <w:pPr>
              <w:rPr>
                <w:rFonts w:ascii="Times New Roman" w:eastAsia="Times New Roman" w:hAnsi="Times New Roman" w:cs="Times New Roman"/>
              </w:rPr>
            </w:pPr>
            <w:r>
              <w:rPr>
                <w:rFonts w:ascii="Times New Roman" w:eastAsia="Times New Roman" w:hAnsi="Times New Roman" w:cs="Times New Roman"/>
              </w:rPr>
              <w:t xml:space="preserve">Track number of participants, attendance sheets, program documentation, event reports, agendas. </w:t>
            </w:r>
          </w:p>
          <w:p w14:paraId="7CA2C8AD" w14:textId="01D08260" w:rsidR="00DB0AD5" w:rsidRDefault="00DB0AD5">
            <w:pPr>
              <w:rPr>
                <w:rFonts w:ascii="Times New Roman" w:eastAsia="Times New Roman" w:hAnsi="Times New Roman" w:cs="Times New Roman"/>
              </w:rPr>
            </w:pPr>
            <w:r w:rsidRPr="4FFF83C0">
              <w:rPr>
                <w:rFonts w:ascii="Times New Roman" w:eastAsia="Times New Roman" w:hAnsi="Times New Roman" w:cs="Times New Roman"/>
              </w:rPr>
              <w:t xml:space="preserve">disaggregated by audience </w:t>
            </w:r>
            <w:r w:rsidR="7CB7E859" w:rsidRPr="4FFF83C0">
              <w:rPr>
                <w:rFonts w:ascii="Times New Roman" w:eastAsia="Times New Roman" w:hAnsi="Times New Roman" w:cs="Times New Roman"/>
              </w:rPr>
              <w:t xml:space="preserve">(sex, age group) </w:t>
            </w:r>
            <w:r w:rsidRPr="4FFF83C0">
              <w:rPr>
                <w:rFonts w:ascii="Times New Roman" w:eastAsia="Times New Roman" w:hAnsi="Times New Roman" w:cs="Times New Roman"/>
              </w:rPr>
              <w:t xml:space="preserve">and </w:t>
            </w:r>
            <w:r w:rsidR="64D13764" w:rsidRPr="4FFF83C0">
              <w:rPr>
                <w:rFonts w:ascii="Times New Roman" w:eastAsia="Times New Roman" w:hAnsi="Times New Roman" w:cs="Times New Roman"/>
              </w:rPr>
              <w:t xml:space="preserve">geographic </w:t>
            </w:r>
            <w:r w:rsidRPr="4FFF83C0">
              <w:rPr>
                <w:rFonts w:ascii="Times New Roman" w:eastAsia="Times New Roman" w:hAnsi="Times New Roman" w:cs="Times New Roman"/>
              </w:rPr>
              <w:t xml:space="preserve">location: </w:t>
            </w:r>
          </w:p>
          <w:p w14:paraId="0BF98BB0" w14:textId="77777777" w:rsidR="00DB0AD5" w:rsidRDefault="00DB0AD5">
            <w:pPr>
              <w:numPr>
                <w:ilvl w:val="0"/>
                <w:numId w:val="3"/>
              </w:numPr>
              <w:rPr>
                <w:rFonts w:ascii="Times New Roman" w:eastAsia="Times New Roman" w:hAnsi="Times New Roman" w:cs="Times New Roman"/>
              </w:rPr>
            </w:pPr>
            <w:r>
              <w:rPr>
                <w:rFonts w:ascii="Times New Roman" w:eastAsia="Times New Roman" w:hAnsi="Times New Roman" w:cs="Times New Roman"/>
              </w:rPr>
              <w:t xml:space="preserve">Ex: young men/women (18-45), women, in urban and rural areas. </w:t>
            </w:r>
          </w:p>
        </w:tc>
      </w:tr>
      <w:tr w:rsidR="00DB0AD5" w14:paraId="7C447055" w14:textId="77777777" w:rsidTr="5992CC67">
        <w:trPr>
          <w:trHeight w:val="692"/>
        </w:trPr>
        <w:tc>
          <w:tcPr>
            <w:tcW w:w="5354" w:type="dxa"/>
            <w:tcBorders>
              <w:top w:val="single" w:sz="4" w:space="0" w:color="auto"/>
            </w:tcBorders>
          </w:tcPr>
          <w:p w14:paraId="1D2C387E" w14:textId="4DF92FAA" w:rsidR="00DB0AD5" w:rsidRDefault="00DB0AD5">
            <w:pPr>
              <w:rPr>
                <w:rFonts w:ascii="Times New Roman" w:eastAsia="Times New Roman" w:hAnsi="Times New Roman" w:cs="Times New Roman"/>
              </w:rPr>
            </w:pPr>
            <w:r w:rsidRPr="4FFF83C0">
              <w:rPr>
                <w:rFonts w:ascii="Times New Roman" w:eastAsia="Times New Roman" w:hAnsi="Times New Roman" w:cs="Times New Roman"/>
              </w:rPr>
              <w:t xml:space="preserve"># of business networking events </w:t>
            </w:r>
            <w:r w:rsidR="17FA943E" w:rsidRPr="4FFF83C0">
              <w:rPr>
                <w:rFonts w:ascii="Times New Roman" w:eastAsia="Times New Roman" w:hAnsi="Times New Roman" w:cs="Times New Roman"/>
              </w:rPr>
              <w:t>conducted</w:t>
            </w:r>
          </w:p>
        </w:tc>
        <w:tc>
          <w:tcPr>
            <w:tcW w:w="3996" w:type="dxa"/>
            <w:tcBorders>
              <w:top w:val="single" w:sz="4" w:space="0" w:color="auto"/>
            </w:tcBorders>
          </w:tcPr>
          <w:p w14:paraId="447FF771" w14:textId="1B7D103D" w:rsidR="00DB0AD5" w:rsidRDefault="00DB0AD5">
            <w:pPr>
              <w:rPr>
                <w:rFonts w:ascii="Times New Roman" w:eastAsia="Times New Roman" w:hAnsi="Times New Roman" w:cs="Times New Roman"/>
              </w:rPr>
            </w:pPr>
            <w:r w:rsidRPr="4FFF83C0">
              <w:rPr>
                <w:rFonts w:ascii="Times New Roman" w:eastAsia="Times New Roman" w:hAnsi="Times New Roman" w:cs="Times New Roman"/>
              </w:rPr>
              <w:t>Track event reports, attendance sheets, program documentation,</w:t>
            </w:r>
            <w:r w:rsidR="6DCC1A7A" w:rsidRPr="4FFF83C0">
              <w:rPr>
                <w:rFonts w:ascii="Times New Roman" w:eastAsia="Times New Roman" w:hAnsi="Times New Roman" w:cs="Times New Roman"/>
              </w:rPr>
              <w:t xml:space="preserve"> event</w:t>
            </w:r>
            <w:r w:rsidRPr="4FFF83C0">
              <w:rPr>
                <w:rFonts w:ascii="Times New Roman" w:eastAsia="Times New Roman" w:hAnsi="Times New Roman" w:cs="Times New Roman"/>
              </w:rPr>
              <w:t xml:space="preserve"> agendas.</w:t>
            </w:r>
          </w:p>
        </w:tc>
      </w:tr>
      <w:tr w:rsidR="4FFF83C0" w14:paraId="3D28E0FA" w14:textId="77777777" w:rsidTr="5992CC67">
        <w:trPr>
          <w:trHeight w:val="692"/>
        </w:trPr>
        <w:tc>
          <w:tcPr>
            <w:tcW w:w="5354" w:type="dxa"/>
            <w:tcBorders>
              <w:top w:val="single" w:sz="4" w:space="0" w:color="auto"/>
            </w:tcBorders>
          </w:tcPr>
          <w:p w14:paraId="15C74C46" w14:textId="580855A9" w:rsidR="083926FD" w:rsidRDefault="083926FD" w:rsidP="002C2C7F">
            <w:pPr>
              <w:spacing w:line="257" w:lineRule="auto"/>
              <w:rPr>
                <w:rFonts w:ascii="Times New Roman" w:eastAsia="Times New Roman" w:hAnsi="Times New Roman" w:cs="Times New Roman"/>
              </w:rPr>
            </w:pPr>
            <w:r w:rsidRPr="4FFF83C0">
              <w:rPr>
                <w:rFonts w:ascii="Times New Roman" w:eastAsia="Times New Roman" w:hAnsi="Times New Roman" w:cs="Times New Roman"/>
              </w:rPr>
              <w:t># of U.S businesses participating in networking events</w:t>
            </w:r>
          </w:p>
          <w:p w14:paraId="20E77D7A" w14:textId="71E23C29" w:rsidR="083926FD" w:rsidRDefault="083926FD">
            <w:pPr>
              <w:rPr>
                <w:rFonts w:ascii="Times New Roman" w:eastAsia="Times New Roman" w:hAnsi="Times New Roman" w:cs="Times New Roman"/>
              </w:rPr>
            </w:pPr>
            <w:r w:rsidRPr="4FFF83C0">
              <w:rPr>
                <w:rFonts w:ascii="Times New Roman" w:eastAsia="Times New Roman" w:hAnsi="Times New Roman" w:cs="Times New Roman"/>
              </w:rPr>
              <w:t># of Kyrgyz businesses participating in networking events</w:t>
            </w:r>
          </w:p>
        </w:tc>
        <w:tc>
          <w:tcPr>
            <w:tcW w:w="3996" w:type="dxa"/>
            <w:tcBorders>
              <w:top w:val="single" w:sz="4" w:space="0" w:color="auto"/>
            </w:tcBorders>
          </w:tcPr>
          <w:p w14:paraId="72F00F5D" w14:textId="038AD1E5" w:rsidR="083926FD" w:rsidRDefault="083926FD" w:rsidP="002C2C7F">
            <w:pPr>
              <w:spacing w:line="257" w:lineRule="auto"/>
              <w:rPr>
                <w:rFonts w:ascii="Times New Roman" w:eastAsia="Times New Roman" w:hAnsi="Times New Roman" w:cs="Times New Roman"/>
              </w:rPr>
            </w:pPr>
            <w:r w:rsidRPr="4FFF83C0">
              <w:rPr>
                <w:rFonts w:ascii="Times New Roman" w:eastAsia="Times New Roman" w:hAnsi="Times New Roman" w:cs="Times New Roman"/>
              </w:rPr>
              <w:t>Track registration and attendance records</w:t>
            </w:r>
          </w:p>
          <w:p w14:paraId="4E9DC93E" w14:textId="7BA25697" w:rsidR="4FFF83C0" w:rsidRDefault="4FFF83C0" w:rsidP="4FFF83C0">
            <w:pPr>
              <w:rPr>
                <w:rFonts w:ascii="Times New Roman" w:eastAsia="Times New Roman" w:hAnsi="Times New Roman" w:cs="Times New Roman"/>
              </w:rPr>
            </w:pPr>
          </w:p>
        </w:tc>
      </w:tr>
      <w:tr w:rsidR="00DB0AD5" w14:paraId="52AF0A00" w14:textId="77777777" w:rsidTr="5992CC67">
        <w:trPr>
          <w:trHeight w:val="791"/>
        </w:trPr>
        <w:tc>
          <w:tcPr>
            <w:tcW w:w="5354" w:type="dxa"/>
            <w:tcBorders>
              <w:top w:val="single" w:sz="4" w:space="0" w:color="auto"/>
            </w:tcBorders>
          </w:tcPr>
          <w:p w14:paraId="68965540" w14:textId="77777777" w:rsidR="00DB0AD5" w:rsidRDefault="00DB0AD5">
            <w:pPr>
              <w:rPr>
                <w:rFonts w:ascii="Times New Roman" w:eastAsia="Times New Roman" w:hAnsi="Times New Roman" w:cs="Times New Roman"/>
              </w:rPr>
            </w:pPr>
            <w:r>
              <w:rPr>
                <w:rFonts w:ascii="Times New Roman" w:eastAsia="Times New Roman" w:hAnsi="Times New Roman" w:cs="Times New Roman"/>
              </w:rPr>
              <w:t># of</w:t>
            </w:r>
            <w:r w:rsidRPr="008970E8">
              <w:rPr>
                <w:rFonts w:ascii="Times New Roman" w:eastAsia="Times New Roman" w:hAnsi="Times New Roman" w:cs="Times New Roman"/>
              </w:rPr>
              <w:t xml:space="preserve"> job placement or training programs delivered</w:t>
            </w:r>
          </w:p>
        </w:tc>
        <w:tc>
          <w:tcPr>
            <w:tcW w:w="3996" w:type="dxa"/>
            <w:tcBorders>
              <w:top w:val="single" w:sz="4" w:space="0" w:color="auto"/>
            </w:tcBorders>
          </w:tcPr>
          <w:p w14:paraId="6A517980" w14:textId="1080A320" w:rsidR="00DB0AD5" w:rsidRDefault="00DB0AD5">
            <w:pPr>
              <w:rPr>
                <w:rFonts w:ascii="Times New Roman" w:eastAsia="Times New Roman" w:hAnsi="Times New Roman" w:cs="Times New Roman"/>
              </w:rPr>
            </w:pPr>
            <w:r w:rsidRPr="5992CC67">
              <w:rPr>
                <w:rFonts w:ascii="Times New Roman" w:eastAsia="Times New Roman" w:hAnsi="Times New Roman" w:cs="Times New Roman"/>
              </w:rPr>
              <w:t>Track event</w:t>
            </w:r>
            <w:r w:rsidR="5EA8A3C9" w:rsidRPr="5992CC67">
              <w:rPr>
                <w:rFonts w:ascii="Times New Roman" w:eastAsia="Times New Roman" w:hAnsi="Times New Roman" w:cs="Times New Roman"/>
              </w:rPr>
              <w:t>/training</w:t>
            </w:r>
            <w:r w:rsidRPr="5992CC67">
              <w:rPr>
                <w:rFonts w:ascii="Times New Roman" w:eastAsia="Times New Roman" w:hAnsi="Times New Roman" w:cs="Times New Roman"/>
              </w:rPr>
              <w:t xml:space="preserve"> reports, attendance sheets, program documentation, agendas.</w:t>
            </w:r>
          </w:p>
        </w:tc>
      </w:tr>
      <w:tr w:rsidR="00247C76" w14:paraId="559FE168" w14:textId="77777777" w:rsidTr="5992CC67">
        <w:trPr>
          <w:trHeight w:val="791"/>
        </w:trPr>
        <w:tc>
          <w:tcPr>
            <w:tcW w:w="5354" w:type="dxa"/>
            <w:tcBorders>
              <w:top w:val="single" w:sz="4" w:space="0" w:color="auto"/>
            </w:tcBorders>
          </w:tcPr>
          <w:p w14:paraId="0A906538" w14:textId="75711578" w:rsidR="00247C76" w:rsidRDefault="00247C76">
            <w:pPr>
              <w:rPr>
                <w:rFonts w:ascii="Times New Roman" w:eastAsia="Times New Roman" w:hAnsi="Times New Roman" w:cs="Times New Roman"/>
              </w:rPr>
            </w:pPr>
            <w:r w:rsidRPr="514324D7">
              <w:rPr>
                <w:rFonts w:ascii="Times New Roman" w:eastAsia="Times New Roman" w:hAnsi="Times New Roman" w:cs="Times New Roman"/>
              </w:rPr>
              <w:t># of community development projects (e.g. vocational training) and job placement programs</w:t>
            </w:r>
          </w:p>
        </w:tc>
        <w:tc>
          <w:tcPr>
            <w:tcW w:w="3996" w:type="dxa"/>
            <w:tcBorders>
              <w:top w:val="single" w:sz="4" w:space="0" w:color="auto"/>
            </w:tcBorders>
          </w:tcPr>
          <w:p w14:paraId="6087D269" w14:textId="26FD7DCB" w:rsidR="00247C76" w:rsidRDefault="00247C76">
            <w:pPr>
              <w:rPr>
                <w:rFonts w:ascii="Times New Roman" w:eastAsia="Times New Roman" w:hAnsi="Times New Roman" w:cs="Times New Roman"/>
              </w:rPr>
            </w:pPr>
            <w:r w:rsidRPr="514324D7">
              <w:rPr>
                <w:rFonts w:ascii="Times New Roman" w:eastAsia="Times New Roman" w:hAnsi="Times New Roman" w:cs="Times New Roman"/>
              </w:rPr>
              <w:t>Track event reports, attendance sheets, program documentation, event reports, agendas</w:t>
            </w:r>
          </w:p>
        </w:tc>
      </w:tr>
      <w:tr w:rsidR="00DB0AD5" w14:paraId="4D9E46D3" w14:textId="77777777" w:rsidTr="5992CC67">
        <w:trPr>
          <w:trHeight w:val="620"/>
        </w:trPr>
        <w:tc>
          <w:tcPr>
            <w:tcW w:w="5354" w:type="dxa"/>
            <w:tcBorders>
              <w:bottom w:val="single" w:sz="4" w:space="0" w:color="auto"/>
            </w:tcBorders>
          </w:tcPr>
          <w:p w14:paraId="201F8E6C" w14:textId="77777777" w:rsidR="00DB0AD5" w:rsidRDefault="00DB0AD5">
            <w:pPr>
              <w:rPr>
                <w:rFonts w:ascii="Times New Roman" w:eastAsia="Times New Roman" w:hAnsi="Times New Roman" w:cs="Times New Roman"/>
              </w:rPr>
            </w:pPr>
            <w:r>
              <w:rPr>
                <w:rFonts w:ascii="Times New Roman" w:eastAsia="Times New Roman" w:hAnsi="Times New Roman" w:cs="Times New Roman"/>
              </w:rPr>
              <w:t># of participants trained on use of online digital resources to promote businesses</w:t>
            </w:r>
          </w:p>
          <w:p w14:paraId="75A798B4" w14:textId="77777777" w:rsidR="00DB0AD5" w:rsidRDefault="00DB0AD5">
            <w:pPr>
              <w:rPr>
                <w:rFonts w:ascii="Times New Roman" w:eastAsia="Times New Roman" w:hAnsi="Times New Roman" w:cs="Times New Roman"/>
              </w:rPr>
            </w:pPr>
          </w:p>
          <w:p w14:paraId="399A1891" w14:textId="77777777" w:rsidR="00DB0AD5" w:rsidRDefault="00DB0AD5">
            <w:pPr>
              <w:rPr>
                <w:rFonts w:ascii="Times New Roman" w:eastAsia="Times New Roman" w:hAnsi="Times New Roman" w:cs="Times New Roman"/>
              </w:rPr>
            </w:pPr>
          </w:p>
        </w:tc>
        <w:tc>
          <w:tcPr>
            <w:tcW w:w="3996" w:type="dxa"/>
            <w:tcBorders>
              <w:bottom w:val="single" w:sz="4" w:space="0" w:color="auto"/>
            </w:tcBorders>
          </w:tcPr>
          <w:p w14:paraId="67AD5129" w14:textId="77777777" w:rsidR="00DB0AD5" w:rsidRDefault="00DB0AD5">
            <w:pPr>
              <w:rPr>
                <w:rFonts w:ascii="Times New Roman" w:eastAsia="Times New Roman" w:hAnsi="Times New Roman" w:cs="Times New Roman"/>
              </w:rPr>
            </w:pPr>
            <w:r>
              <w:rPr>
                <w:rFonts w:ascii="Times New Roman" w:eastAsia="Times New Roman" w:hAnsi="Times New Roman" w:cs="Times New Roman"/>
              </w:rPr>
              <w:t xml:space="preserve">Track number of participants </w:t>
            </w:r>
          </w:p>
          <w:p w14:paraId="7F0F6D9A" w14:textId="66570BD6" w:rsidR="00DB0AD5" w:rsidRDefault="00DB0AD5">
            <w:pPr>
              <w:rPr>
                <w:rFonts w:ascii="Times New Roman" w:eastAsia="Times New Roman" w:hAnsi="Times New Roman" w:cs="Times New Roman"/>
              </w:rPr>
            </w:pPr>
            <w:r w:rsidRPr="5992CC67">
              <w:rPr>
                <w:rFonts w:ascii="Times New Roman" w:eastAsia="Times New Roman" w:hAnsi="Times New Roman" w:cs="Times New Roman"/>
              </w:rPr>
              <w:t>disaggregated by audience</w:t>
            </w:r>
            <w:r w:rsidR="19E31FD5" w:rsidRPr="5992CC67">
              <w:rPr>
                <w:rFonts w:ascii="Times New Roman" w:eastAsia="Times New Roman" w:hAnsi="Times New Roman" w:cs="Times New Roman"/>
              </w:rPr>
              <w:t xml:space="preserve"> (sex, age group)</w:t>
            </w:r>
            <w:r w:rsidR="0FEF4055" w:rsidRPr="5992CC67">
              <w:rPr>
                <w:rFonts w:ascii="Times New Roman" w:eastAsia="Times New Roman" w:hAnsi="Times New Roman" w:cs="Times New Roman"/>
              </w:rPr>
              <w:t>,</w:t>
            </w:r>
            <w:r w:rsidR="672B0D44" w:rsidRPr="5992CC67">
              <w:rPr>
                <w:rFonts w:ascii="Times New Roman" w:eastAsia="Times New Roman" w:hAnsi="Times New Roman" w:cs="Times New Roman"/>
              </w:rPr>
              <w:t xml:space="preserve"> </w:t>
            </w:r>
            <w:r w:rsidR="1F3D9763" w:rsidRPr="5992CC67">
              <w:rPr>
                <w:rFonts w:ascii="Times New Roman" w:eastAsia="Times New Roman" w:hAnsi="Times New Roman" w:cs="Times New Roman"/>
              </w:rPr>
              <w:t xml:space="preserve">geographic </w:t>
            </w:r>
            <w:r w:rsidRPr="5992CC67">
              <w:rPr>
                <w:rFonts w:ascii="Times New Roman" w:eastAsia="Times New Roman" w:hAnsi="Times New Roman" w:cs="Times New Roman"/>
              </w:rPr>
              <w:t>location</w:t>
            </w:r>
            <w:r w:rsidR="4C2BA7F8" w:rsidRPr="5992CC67">
              <w:rPr>
                <w:rFonts w:ascii="Times New Roman" w:eastAsia="Times New Roman" w:hAnsi="Times New Roman" w:cs="Times New Roman"/>
              </w:rPr>
              <w:t xml:space="preserve"> and</w:t>
            </w:r>
            <w:r w:rsidR="02AC4F12" w:rsidRPr="5992CC67">
              <w:rPr>
                <w:rFonts w:ascii="Times New Roman" w:eastAsia="Times New Roman" w:hAnsi="Times New Roman" w:cs="Times New Roman"/>
              </w:rPr>
              <w:t xml:space="preserve"> entrepreneurial stage</w:t>
            </w:r>
            <w:r w:rsidRPr="5992CC67">
              <w:rPr>
                <w:rFonts w:ascii="Times New Roman" w:eastAsia="Times New Roman" w:hAnsi="Times New Roman" w:cs="Times New Roman"/>
              </w:rPr>
              <w:t xml:space="preserve">: </w:t>
            </w:r>
          </w:p>
          <w:p w14:paraId="0DECB9BD" w14:textId="46610156" w:rsidR="00DB0AD5" w:rsidRDefault="00566B5D" w:rsidP="514324D7">
            <w:pPr>
              <w:numPr>
                <w:ilvl w:val="0"/>
                <w:numId w:val="2"/>
              </w:numPr>
              <w:rPr>
                <w:rFonts w:ascii="Times New Roman" w:eastAsia="Times New Roman" w:hAnsi="Times New Roman" w:cs="Times New Roman"/>
              </w:rPr>
            </w:pPr>
            <w:r w:rsidRPr="514324D7">
              <w:rPr>
                <w:rFonts w:ascii="Times New Roman" w:eastAsia="Times New Roman" w:hAnsi="Times New Roman" w:cs="Times New Roman"/>
              </w:rPr>
              <w:t>Ex: young men/women (18-45), women, in urban and rural areas, level of entrepreneurs (e.g. emerging, established, etc.).</w:t>
            </w:r>
          </w:p>
        </w:tc>
      </w:tr>
      <w:tr w:rsidR="00DB0AD5" w14:paraId="6E2756E8" w14:textId="77777777" w:rsidTr="5992CC67">
        <w:trPr>
          <w:trHeight w:val="620"/>
        </w:trPr>
        <w:tc>
          <w:tcPr>
            <w:tcW w:w="5354" w:type="dxa"/>
            <w:tcBorders>
              <w:top w:val="single" w:sz="4" w:space="0" w:color="auto"/>
            </w:tcBorders>
          </w:tcPr>
          <w:p w14:paraId="4C0FEB36" w14:textId="77777777" w:rsidR="00DB0AD5" w:rsidRDefault="00DB0AD5">
            <w:pPr>
              <w:rPr>
                <w:rFonts w:ascii="Times New Roman" w:eastAsia="Times New Roman" w:hAnsi="Times New Roman" w:cs="Times New Roman"/>
              </w:rPr>
            </w:pPr>
            <w:r w:rsidRPr="07CEF7CC">
              <w:rPr>
                <w:rFonts w:ascii="Times New Roman" w:eastAsia="Times New Roman" w:hAnsi="Times New Roman" w:cs="Times New Roman"/>
                <w:color w:val="000000" w:themeColor="text1"/>
              </w:rPr>
              <w:t xml:space="preserve"># of </w:t>
            </w:r>
            <w:r>
              <w:rPr>
                <w:rFonts w:ascii="Times New Roman" w:eastAsia="Times New Roman" w:hAnsi="Times New Roman" w:cs="Times New Roman"/>
                <w:color w:val="000000" w:themeColor="text1"/>
              </w:rPr>
              <w:t>individuals reached through information campaigns</w:t>
            </w:r>
            <w:r w:rsidRPr="07CEF7CC">
              <w:rPr>
                <w:rFonts w:ascii="Times New Roman" w:eastAsia="Times New Roman" w:hAnsi="Times New Roman" w:cs="Times New Roman"/>
                <w:color w:val="000000" w:themeColor="text1"/>
              </w:rPr>
              <w:t xml:space="preserve"> that provides information about </w:t>
            </w:r>
            <w:r>
              <w:rPr>
                <w:rFonts w:ascii="Times New Roman" w:eastAsia="Times New Roman" w:hAnsi="Times New Roman" w:cs="Times New Roman"/>
                <w:color w:val="000000" w:themeColor="text1"/>
              </w:rPr>
              <w:t xml:space="preserve">the </w:t>
            </w:r>
            <w:r w:rsidRPr="00473E18">
              <w:rPr>
                <w:rFonts w:ascii="Times New Roman" w:eastAsia="Times New Roman" w:hAnsi="Times New Roman" w:cs="Times New Roman"/>
                <w:color w:val="000000" w:themeColor="text1"/>
              </w:rPr>
              <w:t xml:space="preserve">importance of </w:t>
            </w:r>
            <w:r w:rsidRPr="008970E8">
              <w:rPr>
                <w:rFonts w:ascii="Times New Roman" w:eastAsia="Times New Roman" w:hAnsi="Times New Roman" w:cs="Times New Roman"/>
              </w:rPr>
              <w:t>I</w:t>
            </w:r>
            <w:r>
              <w:rPr>
                <w:rFonts w:ascii="Times New Roman" w:eastAsia="Times New Roman" w:hAnsi="Times New Roman" w:cs="Times New Roman"/>
              </w:rPr>
              <w:t xml:space="preserve">ntellectual </w:t>
            </w:r>
            <w:r w:rsidRPr="008970E8">
              <w:rPr>
                <w:rFonts w:ascii="Times New Roman" w:eastAsia="Times New Roman" w:hAnsi="Times New Roman" w:cs="Times New Roman"/>
              </w:rPr>
              <w:t>P</w:t>
            </w:r>
            <w:r>
              <w:rPr>
                <w:rFonts w:ascii="Times New Roman" w:eastAsia="Times New Roman" w:hAnsi="Times New Roman" w:cs="Times New Roman"/>
              </w:rPr>
              <w:t xml:space="preserve">roperty </w:t>
            </w:r>
            <w:r w:rsidRPr="008970E8">
              <w:rPr>
                <w:rFonts w:ascii="Times New Roman" w:eastAsia="Times New Roman" w:hAnsi="Times New Roman" w:cs="Times New Roman"/>
              </w:rPr>
              <w:t>R</w:t>
            </w:r>
            <w:r>
              <w:rPr>
                <w:rFonts w:ascii="Times New Roman" w:eastAsia="Times New Roman" w:hAnsi="Times New Roman" w:cs="Times New Roman"/>
              </w:rPr>
              <w:t>ights (IPR)</w:t>
            </w:r>
            <w:r w:rsidRPr="00473E18">
              <w:rPr>
                <w:rFonts w:ascii="Times New Roman" w:eastAsia="Times New Roman" w:hAnsi="Times New Roman" w:cs="Times New Roman"/>
                <w:color w:val="000000" w:themeColor="text1"/>
              </w:rPr>
              <w:t xml:space="preserve"> protections</w:t>
            </w:r>
          </w:p>
          <w:p w14:paraId="19BF594D" w14:textId="77777777" w:rsidR="00DB0AD5" w:rsidRDefault="00DB0AD5">
            <w:pPr>
              <w:rPr>
                <w:rFonts w:ascii="Times New Roman" w:eastAsia="Times New Roman" w:hAnsi="Times New Roman" w:cs="Times New Roman"/>
              </w:rPr>
            </w:pPr>
          </w:p>
        </w:tc>
        <w:tc>
          <w:tcPr>
            <w:tcW w:w="3996" w:type="dxa"/>
            <w:tcBorders>
              <w:top w:val="single" w:sz="4" w:space="0" w:color="auto"/>
            </w:tcBorders>
          </w:tcPr>
          <w:p w14:paraId="5CD19AEA" w14:textId="77777777" w:rsidR="00DB0AD5" w:rsidRDefault="00DB0AD5">
            <w:pPr>
              <w:rPr>
                <w:rFonts w:ascii="Times New Roman" w:eastAsia="Times New Roman" w:hAnsi="Times New Roman" w:cs="Times New Roman"/>
                <w:color w:val="000000" w:themeColor="text1"/>
              </w:rPr>
            </w:pPr>
            <w:r w:rsidRPr="07CEF7CC">
              <w:rPr>
                <w:rFonts w:ascii="Times New Roman" w:eastAsia="Times New Roman" w:hAnsi="Times New Roman" w:cs="Times New Roman"/>
                <w:color w:val="000000" w:themeColor="text1"/>
              </w:rPr>
              <w:t xml:space="preserve">Track number of participants </w:t>
            </w:r>
          </w:p>
          <w:p w14:paraId="1F612DD0" w14:textId="058DCD8F" w:rsidR="00DB0AD5" w:rsidRPr="00860A3D" w:rsidRDefault="00DB0AD5" w:rsidP="5992CC67">
            <w:pPr>
              <w:pBdr>
                <w:top w:val="nil"/>
                <w:left w:val="nil"/>
                <w:bottom w:val="nil"/>
                <w:right w:val="nil"/>
                <w:between w:val="nil"/>
              </w:pBdr>
              <w:rPr>
                <w:rFonts w:ascii="Times New Roman" w:eastAsia="Times New Roman" w:hAnsi="Times New Roman" w:cs="Times New Roman"/>
                <w:color w:val="000000" w:themeColor="text1"/>
              </w:rPr>
            </w:pPr>
            <w:r w:rsidRPr="5992CC67">
              <w:rPr>
                <w:rFonts w:ascii="Times New Roman" w:eastAsia="Times New Roman" w:hAnsi="Times New Roman" w:cs="Times New Roman"/>
                <w:color w:val="000000" w:themeColor="text1"/>
              </w:rPr>
              <w:t>disaggregated by audience</w:t>
            </w:r>
            <w:r w:rsidR="021BF964" w:rsidRPr="5992CC67">
              <w:rPr>
                <w:rFonts w:ascii="Times New Roman" w:eastAsia="Times New Roman" w:hAnsi="Times New Roman" w:cs="Times New Roman"/>
                <w:color w:val="000000" w:themeColor="text1"/>
              </w:rPr>
              <w:t xml:space="preserve"> type</w:t>
            </w:r>
            <w:r w:rsidR="0A22A7C6" w:rsidRPr="5992CC67">
              <w:rPr>
                <w:rFonts w:ascii="Times New Roman" w:eastAsia="Times New Roman" w:hAnsi="Times New Roman" w:cs="Times New Roman"/>
                <w:color w:val="000000" w:themeColor="text1"/>
              </w:rPr>
              <w:t xml:space="preserve"> </w:t>
            </w:r>
            <w:r w:rsidR="3FBE08D4" w:rsidRPr="5992CC67">
              <w:rPr>
                <w:rFonts w:ascii="Times New Roman" w:eastAsia="Times New Roman" w:hAnsi="Times New Roman" w:cs="Times New Roman"/>
                <w:color w:val="000000" w:themeColor="text1"/>
              </w:rPr>
              <w:t>(</w:t>
            </w:r>
            <w:r w:rsidRPr="5992CC67">
              <w:rPr>
                <w:rFonts w:ascii="Times New Roman" w:eastAsia="Times New Roman" w:hAnsi="Times New Roman" w:cs="Times New Roman"/>
                <w:color w:val="000000" w:themeColor="text1"/>
              </w:rPr>
              <w:t>emerging entrepreneurs, startup founders, small business owners, potential buyers of U.S. goods, CEOs of larger businesses, industry leaders, policymakers, and government officials, lawyers, and academics involved in IPR</w:t>
            </w:r>
            <w:r w:rsidR="7E207DA0" w:rsidRPr="5992CC67">
              <w:rPr>
                <w:rFonts w:ascii="Times New Roman" w:eastAsia="Times New Roman" w:hAnsi="Times New Roman" w:cs="Times New Roman"/>
                <w:color w:val="000000" w:themeColor="text1"/>
              </w:rPr>
              <w:t>)</w:t>
            </w:r>
          </w:p>
        </w:tc>
      </w:tr>
      <w:tr w:rsidR="00DB0AD5" w14:paraId="17CDF727" w14:textId="77777777" w:rsidTr="5992CC67">
        <w:tc>
          <w:tcPr>
            <w:tcW w:w="5354" w:type="dxa"/>
            <w:shd w:val="clear" w:color="auto" w:fill="767171" w:themeFill="background2" w:themeFillShade="80"/>
          </w:tcPr>
          <w:p w14:paraId="763DF405" w14:textId="77777777" w:rsidR="00DB0AD5" w:rsidRDefault="00DB0AD5">
            <w:pPr>
              <w:rPr>
                <w:rFonts w:ascii="Times New Roman" w:eastAsia="Times New Roman" w:hAnsi="Times New Roman" w:cs="Times New Roman"/>
                <w:i/>
                <w:iCs/>
                <w:color w:val="FFFFFF"/>
              </w:rPr>
            </w:pPr>
            <w:r w:rsidRPr="64546849">
              <w:rPr>
                <w:rFonts w:ascii="Times New Roman" w:eastAsia="Times New Roman" w:hAnsi="Times New Roman" w:cs="Times New Roman"/>
                <w:b/>
                <w:bCs/>
                <w:color w:val="FFFFFF" w:themeColor="background1"/>
              </w:rPr>
              <w:t xml:space="preserve">Outcome Indicators </w:t>
            </w:r>
            <w:r w:rsidRPr="64546849">
              <w:rPr>
                <w:rFonts w:ascii="Times New Roman" w:eastAsia="Times New Roman" w:hAnsi="Times New Roman" w:cs="Times New Roman"/>
                <w:i/>
                <w:iCs/>
                <w:color w:val="FFFFFF" w:themeColor="background1"/>
              </w:rPr>
              <w:t>(Tracks</w:t>
            </w:r>
            <w:r w:rsidRPr="64546849">
              <w:rPr>
                <w:rFonts w:ascii="Times New Roman" w:eastAsia="Times New Roman" w:hAnsi="Times New Roman" w:cs="Times New Roman"/>
                <w:i/>
                <w:iCs/>
                <w:sz w:val="24"/>
                <w:szCs w:val="24"/>
              </w:rPr>
              <w:t xml:space="preserve"> </w:t>
            </w:r>
            <w:r w:rsidRPr="64546849">
              <w:rPr>
                <w:rFonts w:ascii="Times New Roman" w:eastAsia="Times New Roman" w:hAnsi="Times New Roman" w:cs="Times New Roman"/>
                <w:i/>
                <w:iCs/>
                <w:color w:val="FFFFFF" w:themeColor="background1"/>
                <w:sz w:val="24"/>
                <w:szCs w:val="24"/>
              </w:rPr>
              <w:t>results of your activities)</w:t>
            </w:r>
          </w:p>
        </w:tc>
        <w:tc>
          <w:tcPr>
            <w:tcW w:w="3996" w:type="dxa"/>
            <w:shd w:val="clear" w:color="auto" w:fill="767171" w:themeFill="background2" w:themeFillShade="80"/>
          </w:tcPr>
          <w:p w14:paraId="41C759D4" w14:textId="77777777" w:rsidR="00DB0AD5" w:rsidRDefault="00DB0AD5">
            <w:pP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Suggested Data Collection Method </w:t>
            </w:r>
          </w:p>
        </w:tc>
      </w:tr>
      <w:tr w:rsidR="00DB0AD5" w14:paraId="4347879A" w14:textId="77777777" w:rsidTr="5992CC67">
        <w:trPr>
          <w:trHeight w:val="2340"/>
        </w:trPr>
        <w:tc>
          <w:tcPr>
            <w:tcW w:w="5354" w:type="dxa"/>
            <w:tcBorders>
              <w:bottom w:val="single" w:sz="4" w:space="0" w:color="auto"/>
            </w:tcBorders>
          </w:tcPr>
          <w:p w14:paraId="26B23DF1" w14:textId="48DF4B03" w:rsidR="062E4503" w:rsidRDefault="062E4503" w:rsidP="002C2C7F">
            <w:pPr>
              <w:spacing w:line="257" w:lineRule="auto"/>
              <w:rPr>
                <w:rFonts w:ascii="Times New Roman" w:eastAsia="Times New Roman" w:hAnsi="Times New Roman" w:cs="Times New Roman"/>
              </w:rPr>
            </w:pPr>
            <w:r w:rsidRPr="6920C56B">
              <w:rPr>
                <w:rFonts w:ascii="Times New Roman" w:eastAsia="Times New Roman" w:hAnsi="Times New Roman" w:cs="Times New Roman"/>
              </w:rPr>
              <w:t>% of participants demonstrating improved entrepreneurial knowledge and skills</w:t>
            </w:r>
          </w:p>
          <w:p w14:paraId="538F648A" w14:textId="2C050512" w:rsidR="00DB0AD5" w:rsidRDefault="00DB0AD5">
            <w:pPr>
              <w:rPr>
                <w:rFonts w:ascii="Times New Roman" w:eastAsia="Times New Roman" w:hAnsi="Times New Roman" w:cs="Times New Roman"/>
              </w:rPr>
            </w:pPr>
            <w:r w:rsidRPr="514324D7">
              <w:rPr>
                <w:rFonts w:ascii="Times New Roman" w:eastAsia="Times New Roman" w:hAnsi="Times New Roman" w:cs="Times New Roman"/>
              </w:rPr>
              <w:t>% of participants reporting improved entrepreneurial knowledge and skills</w:t>
            </w:r>
            <w:r w:rsidR="00566B5D" w:rsidRPr="514324D7">
              <w:rPr>
                <w:rFonts w:ascii="Times New Roman" w:eastAsia="Times New Roman" w:hAnsi="Times New Roman" w:cs="Times New Roman"/>
              </w:rPr>
              <w:t xml:space="preserve"> (specifying the delivered training program)</w:t>
            </w:r>
          </w:p>
          <w:p w14:paraId="3F10E603" w14:textId="77777777" w:rsidR="00DB0AD5" w:rsidRDefault="00DB0AD5">
            <w:pPr>
              <w:rPr>
                <w:rFonts w:ascii="Times New Roman" w:eastAsia="Times New Roman" w:hAnsi="Times New Roman" w:cs="Times New Roman"/>
              </w:rPr>
            </w:pPr>
            <w:r>
              <w:rPr>
                <w:rFonts w:ascii="Times New Roman" w:eastAsia="Times New Roman" w:hAnsi="Times New Roman" w:cs="Times New Roman"/>
              </w:rPr>
              <w:br/>
            </w:r>
          </w:p>
          <w:p w14:paraId="0654DFCE" w14:textId="77777777" w:rsidR="00DB0AD5" w:rsidRDefault="00DB0AD5">
            <w:pPr>
              <w:rPr>
                <w:rFonts w:ascii="Times New Roman" w:eastAsia="Times New Roman" w:hAnsi="Times New Roman" w:cs="Times New Roman"/>
              </w:rPr>
            </w:pPr>
          </w:p>
        </w:tc>
        <w:tc>
          <w:tcPr>
            <w:tcW w:w="3996" w:type="dxa"/>
            <w:tcBorders>
              <w:bottom w:val="single" w:sz="4" w:space="0" w:color="auto"/>
            </w:tcBorders>
          </w:tcPr>
          <w:p w14:paraId="011A85BB" w14:textId="77777777" w:rsidR="00DB0AD5" w:rsidRDefault="00DB0AD5">
            <w:pPr>
              <w:rPr>
                <w:rFonts w:ascii="Times New Roman" w:eastAsia="Times New Roman" w:hAnsi="Times New Roman" w:cs="Times New Roman"/>
              </w:rPr>
            </w:pPr>
            <w:r>
              <w:rPr>
                <w:rFonts w:ascii="Times New Roman" w:eastAsia="Times New Roman" w:hAnsi="Times New Roman" w:cs="Times New Roman"/>
              </w:rPr>
              <w:t>Pre/post-tests</w:t>
            </w:r>
          </w:p>
          <w:p w14:paraId="71890AA2" w14:textId="4D9C0E81" w:rsidR="00DB0AD5" w:rsidRDefault="00DB0AD5">
            <w:pPr>
              <w:rPr>
                <w:rFonts w:ascii="Times New Roman" w:eastAsia="Times New Roman" w:hAnsi="Times New Roman" w:cs="Times New Roman"/>
              </w:rPr>
            </w:pPr>
            <w:r w:rsidRPr="4FFF83C0">
              <w:rPr>
                <w:rFonts w:ascii="Times New Roman" w:eastAsia="Times New Roman" w:hAnsi="Times New Roman" w:cs="Times New Roman"/>
              </w:rPr>
              <w:t xml:space="preserve">Case studies, field observations, pre- and post-program </w:t>
            </w:r>
            <w:r w:rsidR="2E97E64B" w:rsidRPr="4FFF83C0">
              <w:rPr>
                <w:rFonts w:ascii="Times New Roman" w:eastAsia="Times New Roman" w:hAnsi="Times New Roman" w:cs="Times New Roman"/>
              </w:rPr>
              <w:t xml:space="preserve">self-assessment </w:t>
            </w:r>
            <w:r w:rsidRPr="4FFF83C0">
              <w:rPr>
                <w:rFonts w:ascii="Times New Roman" w:eastAsia="Times New Roman" w:hAnsi="Times New Roman" w:cs="Times New Roman"/>
              </w:rPr>
              <w:t>surveys, polling, interviews with participants, disaggregated by audience</w:t>
            </w:r>
            <w:r w:rsidR="67930146" w:rsidRPr="4FFF83C0">
              <w:rPr>
                <w:rFonts w:ascii="Times New Roman" w:eastAsia="Times New Roman" w:hAnsi="Times New Roman" w:cs="Times New Roman"/>
              </w:rPr>
              <w:t xml:space="preserve"> (sex, age group)</w:t>
            </w:r>
            <w:r w:rsidRPr="4FFF83C0">
              <w:rPr>
                <w:rFonts w:ascii="Times New Roman" w:eastAsia="Times New Roman" w:hAnsi="Times New Roman" w:cs="Times New Roman"/>
              </w:rPr>
              <w:t xml:space="preserve"> and </w:t>
            </w:r>
            <w:r w:rsidR="6926CF57" w:rsidRPr="4FFF83C0">
              <w:rPr>
                <w:rFonts w:ascii="Times New Roman" w:eastAsia="Times New Roman" w:hAnsi="Times New Roman" w:cs="Times New Roman"/>
              </w:rPr>
              <w:t xml:space="preserve">geographic </w:t>
            </w:r>
            <w:r w:rsidRPr="4FFF83C0">
              <w:rPr>
                <w:rFonts w:ascii="Times New Roman" w:eastAsia="Times New Roman" w:hAnsi="Times New Roman" w:cs="Times New Roman"/>
              </w:rPr>
              <w:t xml:space="preserve">location: </w:t>
            </w:r>
          </w:p>
          <w:p w14:paraId="3169CF6E" w14:textId="5253A705" w:rsidR="00DB0AD5" w:rsidRPr="00CA0354" w:rsidRDefault="00566B5D" w:rsidP="514324D7">
            <w:pPr>
              <w:numPr>
                <w:ilvl w:val="0"/>
                <w:numId w:val="2"/>
              </w:numPr>
              <w:rPr>
                <w:rFonts w:ascii="Times New Roman" w:eastAsia="Times New Roman" w:hAnsi="Times New Roman" w:cs="Times New Roman"/>
              </w:rPr>
            </w:pPr>
            <w:r w:rsidRPr="514324D7">
              <w:rPr>
                <w:rFonts w:ascii="Times New Roman" w:eastAsia="Times New Roman" w:hAnsi="Times New Roman" w:cs="Times New Roman"/>
              </w:rPr>
              <w:t>Ex: young men/women (18-45), women, in urban and rural areas, level of entrepreneurs (e.g. emerging, established, etc.).</w:t>
            </w:r>
          </w:p>
        </w:tc>
      </w:tr>
      <w:tr w:rsidR="00DB0AD5" w14:paraId="23D80329" w14:textId="77777777" w:rsidTr="5992CC67">
        <w:trPr>
          <w:trHeight w:val="1520"/>
        </w:trPr>
        <w:tc>
          <w:tcPr>
            <w:tcW w:w="5354" w:type="dxa"/>
            <w:tcBorders>
              <w:bottom w:val="single" w:sz="4" w:space="0" w:color="auto"/>
            </w:tcBorders>
          </w:tcPr>
          <w:p w14:paraId="2A29F437" w14:textId="77777777" w:rsidR="00DB0AD5" w:rsidRPr="00CA0354" w:rsidRDefault="00DB0AD5">
            <w:pPr>
              <w:rPr>
                <w:rFonts w:ascii="Times New Roman" w:eastAsia="Times New Roman" w:hAnsi="Times New Roman" w:cs="Times New Roman"/>
                <w:b/>
                <w:bCs/>
              </w:rPr>
            </w:pPr>
            <w:r>
              <w:rPr>
                <w:rFonts w:ascii="Times New Roman" w:eastAsia="Times New Roman" w:hAnsi="Times New Roman" w:cs="Times New Roman"/>
              </w:rPr>
              <w:t># of participants in targeted groups reporting increased awareness/knowledge/understanding of innovative approaches, digital platforms for business development</w:t>
            </w:r>
          </w:p>
        </w:tc>
        <w:tc>
          <w:tcPr>
            <w:tcW w:w="3996" w:type="dxa"/>
            <w:tcBorders>
              <w:bottom w:val="single" w:sz="4" w:space="0" w:color="auto"/>
            </w:tcBorders>
          </w:tcPr>
          <w:p w14:paraId="268AB095" w14:textId="0E4DE885" w:rsidR="00DB0AD5" w:rsidRPr="009E4C8F" w:rsidRDefault="00DB0AD5">
            <w:r w:rsidRPr="4FFF83C0">
              <w:rPr>
                <w:rFonts w:ascii="Times New Roman" w:eastAsia="Times New Roman" w:hAnsi="Times New Roman" w:cs="Times New Roman"/>
              </w:rPr>
              <w:t>Case studies, field observations, polling, interviews with participants,</w:t>
            </w:r>
            <w:r w:rsidR="6F224909" w:rsidRPr="4FFF83C0">
              <w:rPr>
                <w:rFonts w:ascii="Times New Roman" w:eastAsia="Times New Roman" w:hAnsi="Times New Roman" w:cs="Times New Roman"/>
              </w:rPr>
              <w:t xml:space="preserve"> focus group discussions (FGDs)</w:t>
            </w:r>
            <w:r w:rsidRPr="4FFF83C0">
              <w:rPr>
                <w:rFonts w:ascii="Times New Roman" w:eastAsia="Times New Roman" w:hAnsi="Times New Roman" w:cs="Times New Roman"/>
              </w:rPr>
              <w:t xml:space="preserve"> disaggregated by audience </w:t>
            </w:r>
            <w:r w:rsidR="0FA75EED" w:rsidRPr="4FFF83C0">
              <w:rPr>
                <w:rFonts w:ascii="Times New Roman" w:eastAsia="Times New Roman" w:hAnsi="Times New Roman" w:cs="Times New Roman"/>
              </w:rPr>
              <w:t xml:space="preserve">(sex, age group) </w:t>
            </w:r>
            <w:r w:rsidRPr="4FFF83C0">
              <w:rPr>
                <w:rFonts w:ascii="Times New Roman" w:eastAsia="Times New Roman" w:hAnsi="Times New Roman" w:cs="Times New Roman"/>
              </w:rPr>
              <w:t xml:space="preserve">and </w:t>
            </w:r>
            <w:r w:rsidR="48FEF1F7" w:rsidRPr="4FFF83C0">
              <w:rPr>
                <w:rFonts w:ascii="Times New Roman" w:eastAsia="Times New Roman" w:hAnsi="Times New Roman" w:cs="Times New Roman"/>
              </w:rPr>
              <w:t xml:space="preserve">geographic </w:t>
            </w:r>
            <w:r w:rsidRPr="4FFF83C0">
              <w:rPr>
                <w:rFonts w:ascii="Times New Roman" w:eastAsia="Times New Roman" w:hAnsi="Times New Roman" w:cs="Times New Roman"/>
              </w:rPr>
              <w:t xml:space="preserve">location: </w:t>
            </w:r>
          </w:p>
          <w:p w14:paraId="31A50C5C" w14:textId="77777777" w:rsidR="00DB0AD5" w:rsidRDefault="00DB0AD5">
            <w:pPr>
              <w:rPr>
                <w:rFonts w:ascii="Times New Roman" w:eastAsia="Times New Roman" w:hAnsi="Times New Roman" w:cs="Times New Roman"/>
              </w:rPr>
            </w:pPr>
            <w:r>
              <w:rPr>
                <w:rFonts w:ascii="Times New Roman" w:eastAsia="Times New Roman" w:hAnsi="Times New Roman" w:cs="Times New Roman"/>
              </w:rPr>
              <w:t>Ex: young men/women (18-45), women, in urban and rural areas.</w:t>
            </w:r>
          </w:p>
        </w:tc>
      </w:tr>
      <w:tr w:rsidR="00DB0AD5" w14:paraId="7C8ADA73" w14:textId="77777777" w:rsidTr="5992CC67">
        <w:trPr>
          <w:trHeight w:val="827"/>
        </w:trPr>
        <w:tc>
          <w:tcPr>
            <w:tcW w:w="5354" w:type="dxa"/>
            <w:tcBorders>
              <w:top w:val="single" w:sz="4" w:space="0" w:color="auto"/>
            </w:tcBorders>
          </w:tcPr>
          <w:p w14:paraId="30FDF84A" w14:textId="225B7691" w:rsidR="00DB0AD5" w:rsidRPr="007169AB" w:rsidRDefault="00DB0AD5">
            <w:pPr>
              <w:rPr>
                <w:rFonts w:ascii="Times New Roman" w:eastAsia="Times New Roman" w:hAnsi="Times New Roman" w:cs="Times New Roman"/>
              </w:rPr>
            </w:pPr>
            <w:r w:rsidRPr="4FFF83C0">
              <w:rPr>
                <w:rFonts w:ascii="Times New Roman" w:eastAsia="Times New Roman" w:hAnsi="Times New Roman" w:cs="Times New Roman"/>
              </w:rPr>
              <w:t># of formal partnership</w:t>
            </w:r>
            <w:r w:rsidR="2ED86298" w:rsidRPr="4FFF83C0">
              <w:rPr>
                <w:rFonts w:ascii="Times New Roman" w:eastAsia="Times New Roman" w:hAnsi="Times New Roman" w:cs="Times New Roman"/>
              </w:rPr>
              <w:t>s</w:t>
            </w:r>
            <w:r w:rsidRPr="4FFF83C0">
              <w:rPr>
                <w:rFonts w:ascii="Times New Roman" w:eastAsia="Times New Roman" w:hAnsi="Times New Roman" w:cs="Times New Roman"/>
              </w:rPr>
              <w:t xml:space="preserve"> or investment agreements established between Kyrgyz enterprises and U.S. businesses</w:t>
            </w:r>
          </w:p>
        </w:tc>
        <w:tc>
          <w:tcPr>
            <w:tcW w:w="3996" w:type="dxa"/>
            <w:tcBorders>
              <w:top w:val="single" w:sz="4" w:space="0" w:color="auto"/>
            </w:tcBorders>
          </w:tcPr>
          <w:p w14:paraId="1A2AF1CC" w14:textId="77777777" w:rsidR="00DB0AD5" w:rsidRDefault="00DB0AD5">
            <w:pPr>
              <w:rPr>
                <w:rFonts w:ascii="Times New Roman" w:eastAsia="Times New Roman" w:hAnsi="Times New Roman" w:cs="Times New Roman"/>
              </w:rPr>
            </w:pPr>
            <w:r w:rsidRPr="002F3E41">
              <w:rPr>
                <w:rFonts w:ascii="Times New Roman" w:eastAsia="Times New Roman" w:hAnsi="Times New Roman" w:cs="Times New Roman"/>
              </w:rPr>
              <w:t>MOUs, signed contracts, self-reported documentation from enterprises</w:t>
            </w:r>
            <w:r>
              <w:rPr>
                <w:rFonts w:ascii="Times New Roman" w:eastAsia="Times New Roman" w:hAnsi="Times New Roman" w:cs="Times New Roman"/>
              </w:rPr>
              <w:t xml:space="preserve">. </w:t>
            </w:r>
          </w:p>
        </w:tc>
      </w:tr>
      <w:tr w:rsidR="00DB0AD5" w14:paraId="2D5A4DC4" w14:textId="77777777" w:rsidTr="5992CC67">
        <w:trPr>
          <w:trHeight w:val="530"/>
        </w:trPr>
        <w:tc>
          <w:tcPr>
            <w:tcW w:w="5354" w:type="dxa"/>
          </w:tcPr>
          <w:p w14:paraId="75EB6895" w14:textId="159A0150" w:rsidR="00DB0AD5" w:rsidRDefault="00DB0AD5" w:rsidP="4FFF83C0">
            <w:pPr>
              <w:rPr>
                <w:rFonts w:ascii="Times New Roman" w:eastAsia="Times New Roman" w:hAnsi="Times New Roman" w:cs="Times New Roman"/>
              </w:rPr>
            </w:pPr>
            <w:r w:rsidRPr="4FFF83C0">
              <w:rPr>
                <w:rFonts w:ascii="Times New Roman" w:eastAsia="Times New Roman" w:hAnsi="Times New Roman" w:cs="Times New Roman"/>
              </w:rPr>
              <w:t>% increase among participants in self-reported confidence and knowledge about starting/expanding their business</w:t>
            </w:r>
          </w:p>
        </w:tc>
        <w:tc>
          <w:tcPr>
            <w:tcW w:w="3996" w:type="dxa"/>
          </w:tcPr>
          <w:p w14:paraId="6318113D" w14:textId="2DE8D0F2" w:rsidR="00DB0AD5" w:rsidRDefault="00DB0AD5">
            <w:pPr>
              <w:rPr>
                <w:rFonts w:ascii="Times New Roman" w:eastAsia="Times New Roman" w:hAnsi="Times New Roman" w:cs="Times New Roman"/>
              </w:rPr>
            </w:pPr>
            <w:r w:rsidRPr="4FFF83C0">
              <w:rPr>
                <w:rFonts w:ascii="Times New Roman" w:eastAsia="Times New Roman" w:hAnsi="Times New Roman" w:cs="Times New Roman"/>
              </w:rPr>
              <w:t>Pre- and post-program surveys, self-evaluation</w:t>
            </w:r>
            <w:r w:rsidR="0825800F" w:rsidRPr="4FFF83C0">
              <w:rPr>
                <w:rFonts w:ascii="Times New Roman" w:eastAsia="Times New Roman" w:hAnsi="Times New Roman" w:cs="Times New Roman"/>
              </w:rPr>
              <w:t>/reflection</w:t>
            </w:r>
            <w:r w:rsidRPr="4FFF83C0">
              <w:rPr>
                <w:rFonts w:ascii="Times New Roman" w:eastAsia="Times New Roman" w:hAnsi="Times New Roman" w:cs="Times New Roman"/>
              </w:rPr>
              <w:t xml:space="preserve"> forms</w:t>
            </w:r>
          </w:p>
        </w:tc>
      </w:tr>
      <w:tr w:rsidR="00DB0AD5" w14:paraId="15D970C3" w14:textId="77777777" w:rsidTr="5992CC67">
        <w:trPr>
          <w:trHeight w:val="597"/>
        </w:trPr>
        <w:tc>
          <w:tcPr>
            <w:tcW w:w="5354" w:type="dxa"/>
            <w:tcBorders>
              <w:bottom w:val="single" w:sz="4" w:space="0" w:color="auto"/>
            </w:tcBorders>
          </w:tcPr>
          <w:p w14:paraId="7C6634A9" w14:textId="77777777" w:rsidR="00DB0AD5" w:rsidRPr="009E4C8F" w:rsidRDefault="00DB0AD5">
            <w:pPr>
              <w:rPr>
                <w:rFonts w:ascii="Times New Roman" w:eastAsia="Times New Roman" w:hAnsi="Times New Roman" w:cs="Times New Roman"/>
              </w:rPr>
            </w:pPr>
            <w:r w:rsidRPr="64546849">
              <w:rPr>
                <w:rFonts w:ascii="Times New Roman" w:eastAsia="Times New Roman" w:hAnsi="Times New Roman" w:cs="Times New Roman"/>
              </w:rPr>
              <w:t xml:space="preserve"># </w:t>
            </w:r>
            <w:r w:rsidRPr="007169AB">
              <w:rPr>
                <w:rFonts w:ascii="Times New Roman" w:eastAsia="Times New Roman" w:hAnsi="Times New Roman" w:cs="Times New Roman"/>
              </w:rPr>
              <w:t>new jobs created by participant businesses</w:t>
            </w:r>
          </w:p>
        </w:tc>
        <w:tc>
          <w:tcPr>
            <w:tcW w:w="3996" w:type="dxa"/>
            <w:tcBorders>
              <w:bottom w:val="single" w:sz="4" w:space="0" w:color="auto"/>
            </w:tcBorders>
          </w:tcPr>
          <w:p w14:paraId="77FF3D23" w14:textId="0799A716" w:rsidR="00DB0AD5" w:rsidRDefault="00DB0AD5">
            <w:pPr>
              <w:rPr>
                <w:rFonts w:ascii="Times New Roman" w:eastAsia="Times New Roman" w:hAnsi="Times New Roman" w:cs="Times New Roman"/>
              </w:rPr>
            </w:pPr>
            <w:r w:rsidRPr="4FFF83C0">
              <w:rPr>
                <w:rFonts w:ascii="Times New Roman" w:eastAsia="Times New Roman" w:hAnsi="Times New Roman" w:cs="Times New Roman"/>
              </w:rPr>
              <w:t>Participant follow-up surveys</w:t>
            </w:r>
            <w:r w:rsidR="7A6E30F4" w:rsidRPr="4FFF83C0">
              <w:rPr>
                <w:rFonts w:ascii="Times New Roman" w:eastAsia="Times New Roman" w:hAnsi="Times New Roman" w:cs="Times New Roman"/>
              </w:rPr>
              <w:t>, testimonials</w:t>
            </w:r>
          </w:p>
        </w:tc>
      </w:tr>
      <w:tr w:rsidR="00DB0AD5" w14:paraId="3AC03D02" w14:textId="77777777" w:rsidTr="5992CC67">
        <w:trPr>
          <w:trHeight w:val="597"/>
        </w:trPr>
        <w:tc>
          <w:tcPr>
            <w:tcW w:w="5354" w:type="dxa"/>
            <w:tcBorders>
              <w:bottom w:val="single" w:sz="4" w:space="0" w:color="auto"/>
            </w:tcBorders>
          </w:tcPr>
          <w:p w14:paraId="51C7A4DB" w14:textId="77777777" w:rsidR="00DB0AD5" w:rsidRPr="64546849" w:rsidRDefault="00DB0AD5">
            <w:pPr>
              <w:rPr>
                <w:rFonts w:ascii="Times New Roman" w:eastAsia="Times New Roman" w:hAnsi="Times New Roman" w:cs="Times New Roman"/>
              </w:rPr>
            </w:pPr>
            <w:r>
              <w:rPr>
                <w:rFonts w:ascii="Times New Roman" w:eastAsia="Times New Roman" w:hAnsi="Times New Roman" w:cs="Times New Roman"/>
                <w:color w:val="000000"/>
              </w:rPr>
              <w:t xml:space="preserve"># </w:t>
            </w:r>
            <w:r w:rsidRPr="0084656A">
              <w:rPr>
                <w:rFonts w:ascii="Times New Roman" w:eastAsia="Times New Roman" w:hAnsi="Times New Roman" w:cs="Times New Roman"/>
                <w:color w:val="000000"/>
              </w:rPr>
              <w:t>of potential joint venture ideas or collaborative business plans generated</w:t>
            </w:r>
          </w:p>
        </w:tc>
        <w:tc>
          <w:tcPr>
            <w:tcW w:w="3996" w:type="dxa"/>
            <w:tcBorders>
              <w:bottom w:val="single" w:sz="4" w:space="0" w:color="auto"/>
            </w:tcBorders>
          </w:tcPr>
          <w:p w14:paraId="730C525A" w14:textId="583E2B7F" w:rsidR="00DB0AD5" w:rsidRDefault="00DB0AD5">
            <w:pPr>
              <w:rPr>
                <w:rFonts w:ascii="Times New Roman" w:eastAsia="Times New Roman" w:hAnsi="Times New Roman" w:cs="Times New Roman"/>
              </w:rPr>
            </w:pPr>
            <w:r w:rsidRPr="4FFF83C0">
              <w:rPr>
                <w:rFonts w:ascii="Times New Roman" w:eastAsia="Times New Roman" w:hAnsi="Times New Roman" w:cs="Times New Roman"/>
              </w:rPr>
              <w:t>Participant follow-up surveys</w:t>
            </w:r>
            <w:r w:rsidR="44D482B9" w:rsidRPr="4FFF83C0">
              <w:rPr>
                <w:rFonts w:ascii="Times New Roman" w:eastAsia="Times New Roman" w:hAnsi="Times New Roman" w:cs="Times New Roman"/>
              </w:rPr>
              <w:t>, pitch event records, follow up interviews</w:t>
            </w:r>
          </w:p>
        </w:tc>
      </w:tr>
      <w:tr w:rsidR="4FFF83C0" w14:paraId="02A030AD" w14:textId="77777777" w:rsidTr="5992CC67">
        <w:trPr>
          <w:trHeight w:val="597"/>
        </w:trPr>
        <w:tc>
          <w:tcPr>
            <w:tcW w:w="5354" w:type="dxa"/>
            <w:tcBorders>
              <w:bottom w:val="single" w:sz="4" w:space="0" w:color="auto"/>
            </w:tcBorders>
          </w:tcPr>
          <w:p w14:paraId="13F7E890" w14:textId="12868D1E" w:rsidR="0046A27D" w:rsidRDefault="0046A27D" w:rsidP="4FFF83C0">
            <w:pPr>
              <w:rPr>
                <w:rFonts w:ascii="Times New Roman" w:eastAsia="Times New Roman" w:hAnsi="Times New Roman" w:cs="Times New Roman"/>
              </w:rPr>
            </w:pPr>
            <w:r w:rsidRPr="4FFF83C0">
              <w:rPr>
                <w:rFonts w:ascii="Times New Roman" w:eastAsia="Times New Roman" w:hAnsi="Times New Roman" w:cs="Times New Roman"/>
              </w:rPr>
              <w:t xml:space="preserve"># of U.S.-Kyrgyz joint ventures proposals or business plans submitted to </w:t>
            </w:r>
            <w:r w:rsidR="7D8061E8" w:rsidRPr="4FFF83C0">
              <w:rPr>
                <w:rFonts w:ascii="Times New Roman" w:eastAsia="Times New Roman" w:hAnsi="Times New Roman" w:cs="Times New Roman"/>
              </w:rPr>
              <w:t xml:space="preserve">relevant </w:t>
            </w:r>
            <w:r w:rsidRPr="4FFF83C0">
              <w:rPr>
                <w:rFonts w:ascii="Times New Roman" w:eastAsia="Times New Roman" w:hAnsi="Times New Roman" w:cs="Times New Roman"/>
              </w:rPr>
              <w:t>stakeholders</w:t>
            </w:r>
          </w:p>
          <w:p w14:paraId="26D31454" w14:textId="29F8CE7E" w:rsidR="4FFF83C0" w:rsidRDefault="4FFF83C0" w:rsidP="4FFF83C0">
            <w:pPr>
              <w:rPr>
                <w:rFonts w:ascii="Times New Roman" w:eastAsia="Times New Roman" w:hAnsi="Times New Roman" w:cs="Times New Roman"/>
              </w:rPr>
            </w:pPr>
          </w:p>
        </w:tc>
        <w:tc>
          <w:tcPr>
            <w:tcW w:w="3996" w:type="dxa"/>
            <w:tcBorders>
              <w:bottom w:val="single" w:sz="4" w:space="0" w:color="auto"/>
            </w:tcBorders>
          </w:tcPr>
          <w:p w14:paraId="2845FC28" w14:textId="41C5CDD9" w:rsidR="696BD8B0" w:rsidRDefault="696BD8B0" w:rsidP="4FFF83C0">
            <w:pPr>
              <w:rPr>
                <w:rFonts w:ascii="Times New Roman" w:eastAsia="Times New Roman" w:hAnsi="Times New Roman" w:cs="Times New Roman"/>
              </w:rPr>
            </w:pPr>
            <w:r w:rsidRPr="4FFF83C0">
              <w:rPr>
                <w:rFonts w:ascii="Times New Roman" w:eastAsia="Times New Roman" w:hAnsi="Times New Roman" w:cs="Times New Roman"/>
              </w:rPr>
              <w:t>Track event reports, program documentation, event reports, and</w:t>
            </w:r>
            <w:r w:rsidR="6E712319" w:rsidRPr="4FFF83C0">
              <w:rPr>
                <w:rFonts w:ascii="Times New Roman" w:eastAsia="Times New Roman" w:hAnsi="Times New Roman" w:cs="Times New Roman"/>
              </w:rPr>
              <w:t xml:space="preserve"> submission records </w:t>
            </w:r>
          </w:p>
        </w:tc>
      </w:tr>
      <w:tr w:rsidR="00DB0AD5" w14:paraId="25D15D5F" w14:textId="77777777" w:rsidTr="5992CC67">
        <w:trPr>
          <w:trHeight w:val="690"/>
        </w:trPr>
        <w:tc>
          <w:tcPr>
            <w:tcW w:w="5354" w:type="dxa"/>
            <w:tcBorders>
              <w:top w:val="single" w:sz="4" w:space="0" w:color="auto"/>
              <w:bottom w:val="single" w:sz="4" w:space="0" w:color="auto"/>
            </w:tcBorders>
          </w:tcPr>
          <w:p w14:paraId="7BF1485E" w14:textId="77777777" w:rsidR="00DB0AD5" w:rsidRPr="64546849" w:rsidRDefault="00DB0AD5">
            <w:pPr>
              <w:rPr>
                <w:rFonts w:ascii="Times New Roman" w:eastAsia="Times New Roman" w:hAnsi="Times New Roman" w:cs="Times New Roman"/>
              </w:rPr>
            </w:pPr>
            <w:r>
              <w:rPr>
                <w:rFonts w:ascii="Times New Roman" w:eastAsia="Times New Roman" w:hAnsi="Times New Roman" w:cs="Times New Roman"/>
              </w:rPr>
              <w:t xml:space="preserve">% </w:t>
            </w:r>
            <w:r w:rsidRPr="001977FD">
              <w:rPr>
                <w:rFonts w:ascii="Times New Roman" w:eastAsia="Times New Roman" w:hAnsi="Times New Roman" w:cs="Times New Roman"/>
              </w:rPr>
              <w:t>of participants who start or expand their businesses within one year</w:t>
            </w:r>
          </w:p>
        </w:tc>
        <w:tc>
          <w:tcPr>
            <w:tcW w:w="3996" w:type="dxa"/>
            <w:tcBorders>
              <w:top w:val="single" w:sz="4" w:space="0" w:color="auto"/>
              <w:bottom w:val="single" w:sz="4" w:space="0" w:color="auto"/>
            </w:tcBorders>
          </w:tcPr>
          <w:p w14:paraId="72724BC3" w14:textId="77777777" w:rsidR="00DB0AD5" w:rsidRPr="64546849" w:rsidRDefault="00DB0AD5">
            <w:pPr>
              <w:rPr>
                <w:rFonts w:ascii="Times New Roman" w:eastAsia="Times New Roman" w:hAnsi="Times New Roman" w:cs="Times New Roman"/>
              </w:rPr>
            </w:pPr>
            <w:r>
              <w:rPr>
                <w:rFonts w:ascii="Times New Roman" w:eastAsia="Times New Roman" w:hAnsi="Times New Roman" w:cs="Times New Roman"/>
              </w:rPr>
              <w:t>Follow-up su</w:t>
            </w:r>
            <w:r w:rsidRPr="64546849">
              <w:rPr>
                <w:rFonts w:ascii="Times New Roman" w:eastAsia="Times New Roman" w:hAnsi="Times New Roman" w:cs="Times New Roman"/>
              </w:rPr>
              <w:t xml:space="preserve">rvey, </w:t>
            </w:r>
            <w:r>
              <w:rPr>
                <w:rFonts w:ascii="Times New Roman" w:eastAsia="Times New Roman" w:hAnsi="Times New Roman" w:cs="Times New Roman"/>
              </w:rPr>
              <w:t>business registration records</w:t>
            </w:r>
          </w:p>
        </w:tc>
      </w:tr>
      <w:tr w:rsidR="00DB0AD5" w14:paraId="06450DAD" w14:textId="77777777" w:rsidTr="5992CC67">
        <w:trPr>
          <w:trHeight w:val="675"/>
        </w:trPr>
        <w:tc>
          <w:tcPr>
            <w:tcW w:w="5354" w:type="dxa"/>
            <w:tcBorders>
              <w:top w:val="single" w:sz="4" w:space="0" w:color="auto"/>
              <w:bottom w:val="single" w:sz="4" w:space="0" w:color="auto"/>
            </w:tcBorders>
          </w:tcPr>
          <w:p w14:paraId="6BF7BDC8" w14:textId="0D20A56D" w:rsidR="00DB0AD5" w:rsidRDefault="00DB0AD5">
            <w:pPr>
              <w:rPr>
                <w:rFonts w:ascii="Times New Roman" w:eastAsia="Times New Roman" w:hAnsi="Times New Roman" w:cs="Times New Roman"/>
              </w:rPr>
            </w:pPr>
            <w:r w:rsidRPr="4FFF83C0">
              <w:rPr>
                <w:rFonts w:ascii="Times New Roman" w:eastAsia="Times New Roman" w:hAnsi="Times New Roman" w:cs="Times New Roman"/>
              </w:rPr>
              <w:t xml:space="preserve">% of participants demonstrating increased knowledge </w:t>
            </w:r>
            <w:r w:rsidR="745CE3A0" w:rsidRPr="4FFF83C0">
              <w:rPr>
                <w:rFonts w:ascii="Times New Roman" w:eastAsia="Times New Roman" w:hAnsi="Times New Roman" w:cs="Times New Roman"/>
              </w:rPr>
              <w:t>of the</w:t>
            </w:r>
            <w:r w:rsidR="00566B5D" w:rsidRPr="4FFF83C0">
              <w:rPr>
                <w:rFonts w:ascii="Times New Roman" w:eastAsia="Times New Roman" w:hAnsi="Times New Roman" w:cs="Times New Roman"/>
              </w:rPr>
              <w:t xml:space="preserve"> types and benefits of </w:t>
            </w:r>
            <w:r w:rsidR="03DB903D" w:rsidRPr="4FFF83C0">
              <w:rPr>
                <w:rFonts w:ascii="Times New Roman" w:eastAsia="Times New Roman" w:hAnsi="Times New Roman" w:cs="Times New Roman"/>
              </w:rPr>
              <w:t>Intellectual Property Rights (</w:t>
            </w:r>
            <w:r w:rsidRPr="4FFF83C0">
              <w:rPr>
                <w:rFonts w:ascii="Times New Roman" w:eastAsia="Times New Roman" w:hAnsi="Times New Roman" w:cs="Times New Roman"/>
              </w:rPr>
              <w:t>IPR</w:t>
            </w:r>
            <w:r w:rsidR="0862D154" w:rsidRPr="4FFF83C0">
              <w:rPr>
                <w:rFonts w:ascii="Times New Roman" w:eastAsia="Times New Roman" w:hAnsi="Times New Roman" w:cs="Times New Roman"/>
              </w:rPr>
              <w:t>)</w:t>
            </w:r>
          </w:p>
        </w:tc>
        <w:tc>
          <w:tcPr>
            <w:tcW w:w="3996" w:type="dxa"/>
            <w:tcBorders>
              <w:top w:val="single" w:sz="4" w:space="0" w:color="auto"/>
              <w:bottom w:val="single" w:sz="4" w:space="0" w:color="auto"/>
            </w:tcBorders>
          </w:tcPr>
          <w:p w14:paraId="1A388B4F" w14:textId="77777777" w:rsidR="00DB0AD5" w:rsidRDefault="00DB0AD5">
            <w:pPr>
              <w:rPr>
                <w:rFonts w:ascii="Times New Roman" w:eastAsia="Times New Roman" w:hAnsi="Times New Roman" w:cs="Times New Roman"/>
              </w:rPr>
            </w:pPr>
            <w:r>
              <w:rPr>
                <w:rFonts w:ascii="Times New Roman" w:eastAsia="Times New Roman" w:hAnsi="Times New Roman" w:cs="Times New Roman"/>
              </w:rPr>
              <w:t>Pre/post-tests, quiz (Mentimeter, Kahoot) results</w:t>
            </w:r>
          </w:p>
        </w:tc>
      </w:tr>
      <w:tr w:rsidR="00DB0AD5" w14:paraId="56AB5DA5" w14:textId="77777777" w:rsidTr="5992CC67">
        <w:trPr>
          <w:trHeight w:val="750"/>
        </w:trPr>
        <w:tc>
          <w:tcPr>
            <w:tcW w:w="5354" w:type="dxa"/>
            <w:tcBorders>
              <w:top w:val="single" w:sz="4" w:space="0" w:color="auto"/>
              <w:bottom w:val="single" w:sz="4" w:space="0" w:color="auto"/>
            </w:tcBorders>
          </w:tcPr>
          <w:p w14:paraId="222A4D43" w14:textId="6F555879" w:rsidR="00DB0AD5" w:rsidRPr="008970E8" w:rsidRDefault="00DB0AD5">
            <w:pPr>
              <w:rPr>
                <w:rFonts w:ascii="Times New Roman" w:eastAsia="Times New Roman" w:hAnsi="Times New Roman" w:cs="Times New Roman"/>
              </w:rPr>
            </w:pPr>
            <w:r w:rsidRPr="514324D7">
              <w:rPr>
                <w:rFonts w:ascii="Times New Roman" w:eastAsia="Times New Roman" w:hAnsi="Times New Roman" w:cs="Times New Roman"/>
              </w:rPr>
              <w:t>% of participants demonstrating increased awareness of U.S. products/services</w:t>
            </w:r>
            <w:r w:rsidR="00566B5D" w:rsidRPr="514324D7">
              <w:rPr>
                <w:rFonts w:ascii="Times New Roman" w:eastAsia="Times New Roman" w:hAnsi="Times New Roman" w:cs="Times New Roman"/>
              </w:rPr>
              <w:t xml:space="preserve"> and/or willingness to try U.S. products/services</w:t>
            </w:r>
          </w:p>
        </w:tc>
        <w:tc>
          <w:tcPr>
            <w:tcW w:w="3996" w:type="dxa"/>
            <w:tcBorders>
              <w:top w:val="single" w:sz="4" w:space="0" w:color="auto"/>
              <w:bottom w:val="single" w:sz="4" w:space="0" w:color="auto"/>
            </w:tcBorders>
          </w:tcPr>
          <w:p w14:paraId="4BE2CBA5" w14:textId="3A7D39FE" w:rsidR="00DB0AD5" w:rsidRDefault="00DB0AD5">
            <w:pPr>
              <w:rPr>
                <w:rFonts w:ascii="Times New Roman" w:eastAsia="Times New Roman" w:hAnsi="Times New Roman" w:cs="Times New Roman"/>
              </w:rPr>
            </w:pPr>
            <w:r w:rsidRPr="4FFF83C0">
              <w:rPr>
                <w:rFonts w:ascii="Times New Roman" w:eastAsia="Times New Roman" w:hAnsi="Times New Roman" w:cs="Times New Roman"/>
              </w:rPr>
              <w:t>Pre/post-tests, audience surveys</w:t>
            </w:r>
          </w:p>
        </w:tc>
      </w:tr>
      <w:tr w:rsidR="00DB0AD5" w14:paraId="0E9B5890" w14:textId="77777777" w:rsidTr="5992CC67">
        <w:trPr>
          <w:trHeight w:val="620"/>
        </w:trPr>
        <w:tc>
          <w:tcPr>
            <w:tcW w:w="5354" w:type="dxa"/>
            <w:tcBorders>
              <w:top w:val="single" w:sz="4" w:space="0" w:color="auto"/>
              <w:bottom w:val="single" w:sz="4" w:space="0" w:color="auto"/>
            </w:tcBorders>
          </w:tcPr>
          <w:p w14:paraId="07346194" w14:textId="77777777" w:rsidR="00DB0AD5" w:rsidRDefault="00DB0AD5">
            <w:pPr>
              <w:rPr>
                <w:rFonts w:ascii="Times New Roman" w:eastAsia="Times New Roman" w:hAnsi="Times New Roman" w:cs="Times New Roman"/>
              </w:rPr>
            </w:pPr>
            <w:r w:rsidRPr="002163FD">
              <w:rPr>
                <w:rFonts w:ascii="Times New Roman" w:eastAsia="Times New Roman" w:hAnsi="Times New Roman" w:cs="Times New Roman"/>
              </w:rPr>
              <w:t>% of participants expressing preference or interest in U.S. products/services post-campaign</w:t>
            </w:r>
          </w:p>
        </w:tc>
        <w:tc>
          <w:tcPr>
            <w:tcW w:w="3996" w:type="dxa"/>
            <w:tcBorders>
              <w:top w:val="single" w:sz="4" w:space="0" w:color="auto"/>
              <w:bottom w:val="single" w:sz="4" w:space="0" w:color="auto"/>
            </w:tcBorders>
          </w:tcPr>
          <w:p w14:paraId="7F902E0C" w14:textId="588607C7" w:rsidR="00DB0AD5" w:rsidRPr="009E4C8F" w:rsidRDefault="00DB0AD5">
            <w:r w:rsidRPr="4FFF83C0">
              <w:rPr>
                <w:rFonts w:ascii="Times New Roman" w:eastAsia="Times New Roman" w:hAnsi="Times New Roman" w:cs="Times New Roman"/>
              </w:rPr>
              <w:t>Post workshop</w:t>
            </w:r>
            <w:r w:rsidR="1EDB31DA" w:rsidRPr="4FFF83C0">
              <w:rPr>
                <w:rFonts w:ascii="Times New Roman" w:eastAsia="Times New Roman" w:hAnsi="Times New Roman" w:cs="Times New Roman"/>
              </w:rPr>
              <w:t>/campaign</w:t>
            </w:r>
            <w:r w:rsidRPr="4FFF83C0">
              <w:rPr>
                <w:rFonts w:ascii="Times New Roman" w:eastAsia="Times New Roman" w:hAnsi="Times New Roman" w:cs="Times New Roman"/>
              </w:rPr>
              <w:t xml:space="preserve"> surveys, focus groups, case studies, polling</w:t>
            </w:r>
            <w:r w:rsidR="1CF8B324" w:rsidRPr="4FFF83C0">
              <w:rPr>
                <w:rFonts w:ascii="Times New Roman" w:eastAsia="Times New Roman" w:hAnsi="Times New Roman" w:cs="Times New Roman"/>
              </w:rPr>
              <w:t xml:space="preserve"> data</w:t>
            </w:r>
            <w:r w:rsidRPr="4FFF83C0">
              <w:rPr>
                <w:rFonts w:ascii="Times New Roman" w:eastAsia="Times New Roman" w:hAnsi="Times New Roman" w:cs="Times New Roman"/>
              </w:rPr>
              <w:t>, interviews with participants, disaggregated by audience</w:t>
            </w:r>
            <w:r w:rsidR="2426A303" w:rsidRPr="4FFF83C0">
              <w:rPr>
                <w:rFonts w:ascii="Times New Roman" w:eastAsia="Times New Roman" w:hAnsi="Times New Roman" w:cs="Times New Roman"/>
              </w:rPr>
              <w:t xml:space="preserve"> (sex, age group)</w:t>
            </w:r>
            <w:r w:rsidRPr="4FFF83C0">
              <w:rPr>
                <w:rFonts w:ascii="Times New Roman" w:eastAsia="Times New Roman" w:hAnsi="Times New Roman" w:cs="Times New Roman"/>
              </w:rPr>
              <w:t xml:space="preserve"> and </w:t>
            </w:r>
            <w:r w:rsidR="5789F3E3" w:rsidRPr="4FFF83C0">
              <w:rPr>
                <w:rFonts w:ascii="Times New Roman" w:eastAsia="Times New Roman" w:hAnsi="Times New Roman" w:cs="Times New Roman"/>
              </w:rPr>
              <w:t xml:space="preserve">geographic </w:t>
            </w:r>
            <w:r w:rsidRPr="4FFF83C0">
              <w:rPr>
                <w:rFonts w:ascii="Times New Roman" w:eastAsia="Times New Roman" w:hAnsi="Times New Roman" w:cs="Times New Roman"/>
              </w:rPr>
              <w:t xml:space="preserve">location: </w:t>
            </w:r>
          </w:p>
          <w:p w14:paraId="594386E8" w14:textId="77777777" w:rsidR="00DB0AD5" w:rsidRDefault="00DB0AD5">
            <w:pPr>
              <w:rPr>
                <w:rFonts w:ascii="Times New Roman" w:eastAsia="Times New Roman" w:hAnsi="Times New Roman" w:cs="Times New Roman"/>
              </w:rPr>
            </w:pPr>
            <w:r>
              <w:rPr>
                <w:rFonts w:ascii="Times New Roman" w:eastAsia="Times New Roman" w:hAnsi="Times New Roman" w:cs="Times New Roman"/>
              </w:rPr>
              <w:t>Ex: young men/women (18-45), women, in urban and rural areas.</w:t>
            </w:r>
          </w:p>
        </w:tc>
      </w:tr>
      <w:tr w:rsidR="00247C76" w14:paraId="07BFECB9" w14:textId="77777777" w:rsidTr="5992CC67">
        <w:trPr>
          <w:trHeight w:val="620"/>
        </w:trPr>
        <w:tc>
          <w:tcPr>
            <w:tcW w:w="5354" w:type="dxa"/>
            <w:tcBorders>
              <w:top w:val="single" w:sz="4" w:space="0" w:color="auto"/>
              <w:bottom w:val="single" w:sz="4" w:space="0" w:color="auto"/>
            </w:tcBorders>
          </w:tcPr>
          <w:p w14:paraId="1BEE48A2" w14:textId="632326C4" w:rsidR="00247C76" w:rsidRPr="002163FD" w:rsidRDefault="00247C76" w:rsidP="4FFF83C0">
            <w:pPr>
              <w:rPr>
                <w:rFonts w:ascii="Times New Roman" w:eastAsia="Times New Roman" w:hAnsi="Times New Roman" w:cs="Times New Roman"/>
              </w:rPr>
            </w:pPr>
            <w:r w:rsidRPr="4FFF83C0">
              <w:rPr>
                <w:rFonts w:ascii="Times New Roman" w:eastAsia="Times New Roman" w:hAnsi="Times New Roman" w:cs="Times New Roman"/>
              </w:rPr>
              <w:t xml:space="preserve">% of returning and potential migrants securing stable local employment </w:t>
            </w:r>
            <w:r w:rsidR="1CA4F8E0" w:rsidRPr="4FFF83C0">
              <w:rPr>
                <w:rFonts w:ascii="Times New Roman" w:eastAsia="Times New Roman" w:hAnsi="Times New Roman" w:cs="Times New Roman"/>
              </w:rPr>
              <w:t>(defined as employment lasting at least three months) within six months of completing program activities</w:t>
            </w:r>
          </w:p>
        </w:tc>
        <w:tc>
          <w:tcPr>
            <w:tcW w:w="3996" w:type="dxa"/>
            <w:tcBorders>
              <w:top w:val="single" w:sz="4" w:space="0" w:color="auto"/>
              <w:bottom w:val="single" w:sz="4" w:space="0" w:color="auto"/>
            </w:tcBorders>
          </w:tcPr>
          <w:p w14:paraId="1F652EC5" w14:textId="7E10730B" w:rsidR="00247C76" w:rsidRPr="00A14413" w:rsidRDefault="00A14413">
            <w:pPr>
              <w:rPr>
                <w:rFonts w:ascii="Times New Roman" w:eastAsia="Times New Roman" w:hAnsi="Times New Roman" w:cs="Times New Roman"/>
              </w:rPr>
            </w:pPr>
            <w:r w:rsidRPr="4FFF83C0">
              <w:rPr>
                <w:rFonts w:ascii="Times New Roman" w:eastAsia="Times New Roman" w:hAnsi="Times New Roman" w:cs="Times New Roman"/>
              </w:rPr>
              <w:t>post-program survey</w:t>
            </w:r>
            <w:r w:rsidR="1CCF97BD" w:rsidRPr="4FFF83C0">
              <w:rPr>
                <w:rFonts w:ascii="Times New Roman" w:eastAsia="Times New Roman" w:hAnsi="Times New Roman" w:cs="Times New Roman"/>
              </w:rPr>
              <w:t xml:space="preserve"> at 3 and/or 6 months post-program asking about employment status, type of contract,</w:t>
            </w:r>
          </w:p>
        </w:tc>
      </w:tr>
      <w:tr w:rsidR="4FFF83C0" w14:paraId="3B059637" w14:textId="77777777" w:rsidTr="5992CC67">
        <w:trPr>
          <w:trHeight w:val="620"/>
        </w:trPr>
        <w:tc>
          <w:tcPr>
            <w:tcW w:w="5354" w:type="dxa"/>
            <w:tcBorders>
              <w:top w:val="single" w:sz="4" w:space="0" w:color="auto"/>
              <w:bottom w:val="single" w:sz="4" w:space="0" w:color="auto"/>
            </w:tcBorders>
          </w:tcPr>
          <w:p w14:paraId="0A7357CE" w14:textId="4C1249DC" w:rsidR="675D923E" w:rsidRDefault="675D923E">
            <w:pPr>
              <w:rPr>
                <w:rFonts w:ascii="Times New Roman" w:eastAsia="Times New Roman" w:hAnsi="Times New Roman" w:cs="Times New Roman"/>
              </w:rPr>
            </w:pPr>
            <w:r w:rsidRPr="4FFF83C0">
              <w:rPr>
                <w:rFonts w:ascii="Times New Roman" w:eastAsia="Times New Roman" w:hAnsi="Times New Roman" w:cs="Times New Roman"/>
              </w:rPr>
              <w:t>% of participants reporting new business contacts or leads resulting from networking events</w:t>
            </w:r>
          </w:p>
        </w:tc>
        <w:tc>
          <w:tcPr>
            <w:tcW w:w="3996" w:type="dxa"/>
            <w:tcBorders>
              <w:top w:val="single" w:sz="4" w:space="0" w:color="auto"/>
              <w:bottom w:val="single" w:sz="4" w:space="0" w:color="auto"/>
            </w:tcBorders>
          </w:tcPr>
          <w:p w14:paraId="0212419D" w14:textId="5692EF69" w:rsidR="675D923E" w:rsidRDefault="675D923E">
            <w:pPr>
              <w:rPr>
                <w:rFonts w:ascii="Times New Roman" w:eastAsia="Times New Roman" w:hAnsi="Times New Roman" w:cs="Times New Roman"/>
              </w:rPr>
            </w:pPr>
            <w:r w:rsidRPr="4FFF83C0">
              <w:rPr>
                <w:rFonts w:ascii="Times New Roman" w:eastAsia="Times New Roman" w:hAnsi="Times New Roman" w:cs="Times New Roman"/>
              </w:rPr>
              <w:t>Post-event surveys</w:t>
            </w:r>
          </w:p>
        </w:tc>
      </w:tr>
      <w:tr w:rsidR="4FFF83C0" w14:paraId="6E26F1E6" w14:textId="77777777" w:rsidTr="5992CC67">
        <w:trPr>
          <w:trHeight w:val="620"/>
        </w:trPr>
        <w:tc>
          <w:tcPr>
            <w:tcW w:w="5354" w:type="dxa"/>
            <w:tcBorders>
              <w:top w:val="single" w:sz="4" w:space="0" w:color="auto"/>
              <w:bottom w:val="single" w:sz="4" w:space="0" w:color="auto"/>
            </w:tcBorders>
          </w:tcPr>
          <w:p w14:paraId="676F365E" w14:textId="19FE9BA7" w:rsidR="6986DD6F" w:rsidRDefault="6986DD6F">
            <w:pPr>
              <w:rPr>
                <w:rFonts w:ascii="Times New Roman" w:eastAsia="Times New Roman" w:hAnsi="Times New Roman" w:cs="Times New Roman"/>
              </w:rPr>
            </w:pPr>
            <w:r w:rsidRPr="4FFF83C0">
              <w:rPr>
                <w:rFonts w:ascii="Times New Roman" w:eastAsia="Times New Roman" w:hAnsi="Times New Roman" w:cs="Times New Roman"/>
              </w:rPr>
              <w:t># of collaborative initiatives launched following the events</w:t>
            </w:r>
          </w:p>
        </w:tc>
        <w:tc>
          <w:tcPr>
            <w:tcW w:w="3996" w:type="dxa"/>
            <w:tcBorders>
              <w:top w:val="single" w:sz="4" w:space="0" w:color="auto"/>
              <w:bottom w:val="single" w:sz="4" w:space="0" w:color="auto"/>
            </w:tcBorders>
          </w:tcPr>
          <w:p w14:paraId="1442272A" w14:textId="6D6045F9" w:rsidR="6986DD6F" w:rsidRDefault="6986DD6F">
            <w:pPr>
              <w:rPr>
                <w:rFonts w:ascii="Times New Roman" w:eastAsia="Times New Roman" w:hAnsi="Times New Roman" w:cs="Times New Roman"/>
              </w:rPr>
            </w:pPr>
            <w:r w:rsidRPr="4FFF83C0">
              <w:rPr>
                <w:rFonts w:ascii="Times New Roman" w:eastAsia="Times New Roman" w:hAnsi="Times New Roman" w:cs="Times New Roman"/>
              </w:rPr>
              <w:t>Follow-up interviews/surveys (3-6 months after networking events)</w:t>
            </w:r>
          </w:p>
        </w:tc>
      </w:tr>
    </w:tbl>
    <w:p w14:paraId="0E45D7E5" w14:textId="0330F5F3" w:rsidR="07CEF7CC" w:rsidRDefault="07CEF7CC" w:rsidP="00E46B4F"/>
    <w:sectPr w:rsidR="07CEF7C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844D5"/>
    <w:multiLevelType w:val="multilevel"/>
    <w:tmpl w:val="CF045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755C66"/>
    <w:multiLevelType w:val="multilevel"/>
    <w:tmpl w:val="E01E71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95645C4"/>
    <w:multiLevelType w:val="multilevel"/>
    <w:tmpl w:val="55FAE0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38646AD"/>
    <w:multiLevelType w:val="multilevel"/>
    <w:tmpl w:val="5F606E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83B48C4"/>
    <w:multiLevelType w:val="multilevel"/>
    <w:tmpl w:val="7AF45B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416093324">
    <w:abstractNumId w:val="3"/>
  </w:num>
  <w:num w:numId="2" w16cid:durableId="360589460">
    <w:abstractNumId w:val="4"/>
  </w:num>
  <w:num w:numId="3" w16cid:durableId="2041857403">
    <w:abstractNumId w:val="0"/>
  </w:num>
  <w:num w:numId="4" w16cid:durableId="1404987883">
    <w:abstractNumId w:val="2"/>
  </w:num>
  <w:num w:numId="5" w16cid:durableId="1488744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E9F"/>
    <w:rsid w:val="00043038"/>
    <w:rsid w:val="0008086F"/>
    <w:rsid w:val="00082492"/>
    <w:rsid w:val="00082E8B"/>
    <w:rsid w:val="000D1D84"/>
    <w:rsid w:val="000D5585"/>
    <w:rsid w:val="00161BF4"/>
    <w:rsid w:val="001977FD"/>
    <w:rsid w:val="001D7D4B"/>
    <w:rsid w:val="002163FD"/>
    <w:rsid w:val="00247C76"/>
    <w:rsid w:val="0026328D"/>
    <w:rsid w:val="002A5F49"/>
    <w:rsid w:val="002C2C7F"/>
    <w:rsid w:val="002C7068"/>
    <w:rsid w:val="002F3E41"/>
    <w:rsid w:val="00323B4C"/>
    <w:rsid w:val="003524B2"/>
    <w:rsid w:val="00370571"/>
    <w:rsid w:val="0040282A"/>
    <w:rsid w:val="004134B0"/>
    <w:rsid w:val="004572AF"/>
    <w:rsid w:val="0046A27D"/>
    <w:rsid w:val="00473E18"/>
    <w:rsid w:val="00492062"/>
    <w:rsid w:val="004B6ED9"/>
    <w:rsid w:val="00560D42"/>
    <w:rsid w:val="00566B5D"/>
    <w:rsid w:val="00622D7F"/>
    <w:rsid w:val="00624A07"/>
    <w:rsid w:val="006377CC"/>
    <w:rsid w:val="006B2573"/>
    <w:rsid w:val="006B2E37"/>
    <w:rsid w:val="006D6771"/>
    <w:rsid w:val="006E37F1"/>
    <w:rsid w:val="006E6C91"/>
    <w:rsid w:val="007169AB"/>
    <w:rsid w:val="00737948"/>
    <w:rsid w:val="007812B8"/>
    <w:rsid w:val="007A6883"/>
    <w:rsid w:val="007B6DE5"/>
    <w:rsid w:val="007F7CE1"/>
    <w:rsid w:val="008011CF"/>
    <w:rsid w:val="0082227D"/>
    <w:rsid w:val="0084656A"/>
    <w:rsid w:val="00860A3D"/>
    <w:rsid w:val="00864051"/>
    <w:rsid w:val="00883B13"/>
    <w:rsid w:val="00894324"/>
    <w:rsid w:val="008970E8"/>
    <w:rsid w:val="008A2DB3"/>
    <w:rsid w:val="008C2BA3"/>
    <w:rsid w:val="008D06F8"/>
    <w:rsid w:val="008F621B"/>
    <w:rsid w:val="00924100"/>
    <w:rsid w:val="009875FE"/>
    <w:rsid w:val="00995DCC"/>
    <w:rsid w:val="009A5D4C"/>
    <w:rsid w:val="00A14413"/>
    <w:rsid w:val="00A5181A"/>
    <w:rsid w:val="00AD501A"/>
    <w:rsid w:val="00B64E9F"/>
    <w:rsid w:val="00BA58F9"/>
    <w:rsid w:val="00BF3DEE"/>
    <w:rsid w:val="00C032AD"/>
    <w:rsid w:val="00C77BF2"/>
    <w:rsid w:val="00CA0354"/>
    <w:rsid w:val="00CA1A0B"/>
    <w:rsid w:val="00D23B72"/>
    <w:rsid w:val="00D273C7"/>
    <w:rsid w:val="00D73343"/>
    <w:rsid w:val="00DA4C7E"/>
    <w:rsid w:val="00DB0AD5"/>
    <w:rsid w:val="00DC0AB2"/>
    <w:rsid w:val="00DC7F64"/>
    <w:rsid w:val="00DD01DF"/>
    <w:rsid w:val="00E46B4F"/>
    <w:rsid w:val="00EA7542"/>
    <w:rsid w:val="00EE6F2C"/>
    <w:rsid w:val="00F52CBD"/>
    <w:rsid w:val="00FD57D2"/>
    <w:rsid w:val="01B6F6A3"/>
    <w:rsid w:val="021BF964"/>
    <w:rsid w:val="02AC4F12"/>
    <w:rsid w:val="039B0790"/>
    <w:rsid w:val="03D4FA60"/>
    <w:rsid w:val="03DB903D"/>
    <w:rsid w:val="03E4156A"/>
    <w:rsid w:val="041703C7"/>
    <w:rsid w:val="04DC1FD0"/>
    <w:rsid w:val="04DCF52F"/>
    <w:rsid w:val="062E4503"/>
    <w:rsid w:val="07114373"/>
    <w:rsid w:val="07CEF7CC"/>
    <w:rsid w:val="0825800F"/>
    <w:rsid w:val="083926FD"/>
    <w:rsid w:val="0862D154"/>
    <w:rsid w:val="0A22A7C6"/>
    <w:rsid w:val="0BB5E65E"/>
    <w:rsid w:val="0CFADA55"/>
    <w:rsid w:val="0D548427"/>
    <w:rsid w:val="0D5ED0FD"/>
    <w:rsid w:val="0F646133"/>
    <w:rsid w:val="0FA02CF8"/>
    <w:rsid w:val="0FA75EED"/>
    <w:rsid w:val="0FEF4055"/>
    <w:rsid w:val="104968CF"/>
    <w:rsid w:val="10E6088E"/>
    <w:rsid w:val="10F31B94"/>
    <w:rsid w:val="1224C753"/>
    <w:rsid w:val="12D95974"/>
    <w:rsid w:val="12F8ADAA"/>
    <w:rsid w:val="15F223E9"/>
    <w:rsid w:val="17E316BD"/>
    <w:rsid w:val="17FA943E"/>
    <w:rsid w:val="19E31FD5"/>
    <w:rsid w:val="1A0DF69F"/>
    <w:rsid w:val="1B652FC9"/>
    <w:rsid w:val="1B8BCAAE"/>
    <w:rsid w:val="1CA4F8E0"/>
    <w:rsid w:val="1CCF97BD"/>
    <w:rsid w:val="1CF8B324"/>
    <w:rsid w:val="1E09B57D"/>
    <w:rsid w:val="1EDB31DA"/>
    <w:rsid w:val="1F3D9763"/>
    <w:rsid w:val="1FF1FAF1"/>
    <w:rsid w:val="203F193B"/>
    <w:rsid w:val="20DCBFA2"/>
    <w:rsid w:val="20EB8900"/>
    <w:rsid w:val="21AFD8F2"/>
    <w:rsid w:val="21CEE35A"/>
    <w:rsid w:val="2219FCBD"/>
    <w:rsid w:val="232181D8"/>
    <w:rsid w:val="23C94381"/>
    <w:rsid w:val="23FEC90A"/>
    <w:rsid w:val="24118F8D"/>
    <w:rsid w:val="2426A303"/>
    <w:rsid w:val="25780CD5"/>
    <w:rsid w:val="25BCE145"/>
    <w:rsid w:val="25E96781"/>
    <w:rsid w:val="25EE040C"/>
    <w:rsid w:val="284D8D01"/>
    <w:rsid w:val="28BBD624"/>
    <w:rsid w:val="2A410BCE"/>
    <w:rsid w:val="2ADF0244"/>
    <w:rsid w:val="2ADF082F"/>
    <w:rsid w:val="2E97E64B"/>
    <w:rsid w:val="2ED86298"/>
    <w:rsid w:val="2EE86A36"/>
    <w:rsid w:val="2F321A51"/>
    <w:rsid w:val="30763B98"/>
    <w:rsid w:val="323DED1A"/>
    <w:rsid w:val="333F7481"/>
    <w:rsid w:val="34288DB6"/>
    <w:rsid w:val="34721AFD"/>
    <w:rsid w:val="356AE2A3"/>
    <w:rsid w:val="373E5124"/>
    <w:rsid w:val="39BBA273"/>
    <w:rsid w:val="3CC7A20D"/>
    <w:rsid w:val="3E4D80F3"/>
    <w:rsid w:val="3FBE08D4"/>
    <w:rsid w:val="415A3543"/>
    <w:rsid w:val="4288870E"/>
    <w:rsid w:val="440BA15D"/>
    <w:rsid w:val="44C661B9"/>
    <w:rsid w:val="44D482B9"/>
    <w:rsid w:val="4624C4F2"/>
    <w:rsid w:val="46606C6E"/>
    <w:rsid w:val="469067B6"/>
    <w:rsid w:val="47AC01C0"/>
    <w:rsid w:val="48FEF1F7"/>
    <w:rsid w:val="4A61284D"/>
    <w:rsid w:val="4AAF0E03"/>
    <w:rsid w:val="4B6C0026"/>
    <w:rsid w:val="4C2BA7F8"/>
    <w:rsid w:val="4DAC90CF"/>
    <w:rsid w:val="4F606260"/>
    <w:rsid w:val="4F8FF661"/>
    <w:rsid w:val="4F9A54B5"/>
    <w:rsid w:val="4FFF83C0"/>
    <w:rsid w:val="514324D7"/>
    <w:rsid w:val="52E76177"/>
    <w:rsid w:val="5518DE7B"/>
    <w:rsid w:val="5573C774"/>
    <w:rsid w:val="577A5EE9"/>
    <w:rsid w:val="5789F3E3"/>
    <w:rsid w:val="589A6980"/>
    <w:rsid w:val="590F7BF4"/>
    <w:rsid w:val="5992CC67"/>
    <w:rsid w:val="5B16D175"/>
    <w:rsid w:val="5EA8A3C9"/>
    <w:rsid w:val="5FF38D27"/>
    <w:rsid w:val="6028F17F"/>
    <w:rsid w:val="60652DCC"/>
    <w:rsid w:val="6070310A"/>
    <w:rsid w:val="63F81EDF"/>
    <w:rsid w:val="64546849"/>
    <w:rsid w:val="64D13764"/>
    <w:rsid w:val="658BD6FC"/>
    <w:rsid w:val="65B30AAF"/>
    <w:rsid w:val="672B0D44"/>
    <w:rsid w:val="675D923E"/>
    <w:rsid w:val="67930146"/>
    <w:rsid w:val="68F98FA7"/>
    <w:rsid w:val="6920C56B"/>
    <w:rsid w:val="6926CF57"/>
    <w:rsid w:val="696BD8B0"/>
    <w:rsid w:val="6986DD6F"/>
    <w:rsid w:val="6C2F43AF"/>
    <w:rsid w:val="6DA5C939"/>
    <w:rsid w:val="6DAECA72"/>
    <w:rsid w:val="6DCC1A7A"/>
    <w:rsid w:val="6E712319"/>
    <w:rsid w:val="6F224909"/>
    <w:rsid w:val="70458AEE"/>
    <w:rsid w:val="721E7DB7"/>
    <w:rsid w:val="73DF1300"/>
    <w:rsid w:val="745CE3A0"/>
    <w:rsid w:val="746D5FF8"/>
    <w:rsid w:val="75D18240"/>
    <w:rsid w:val="779243B6"/>
    <w:rsid w:val="793550BC"/>
    <w:rsid w:val="79514D05"/>
    <w:rsid w:val="7A4E962F"/>
    <w:rsid w:val="7A6E30F4"/>
    <w:rsid w:val="7A97A17C"/>
    <w:rsid w:val="7AF7FAEA"/>
    <w:rsid w:val="7AF969D9"/>
    <w:rsid w:val="7B46B5A7"/>
    <w:rsid w:val="7BCE3094"/>
    <w:rsid w:val="7C01E277"/>
    <w:rsid w:val="7CB7E859"/>
    <w:rsid w:val="7D8061E8"/>
    <w:rsid w:val="7E207DA0"/>
    <w:rsid w:val="7FE255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D703"/>
  <w15:docId w15:val="{15D203CA-2BCD-42A2-9DA0-04E11639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924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92416D"/>
  </w:style>
  <w:style w:type="paragraph" w:customStyle="1" w:styleId="paragraph">
    <w:name w:val="paragraph"/>
    <w:basedOn w:val="Normal"/>
    <w:rsid w:val="00924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2416D"/>
  </w:style>
  <w:style w:type="character" w:styleId="SubtleEmphasis">
    <w:name w:val="Subtle Emphasis"/>
    <w:basedOn w:val="DefaultParagraphFont"/>
    <w:uiPriority w:val="19"/>
    <w:qFormat/>
    <w:rsid w:val="00F55F18"/>
    <w:rPr>
      <w:i/>
      <w:iCs/>
      <w:color w:val="404040" w:themeColor="text1" w:themeTint="BF"/>
    </w:rPr>
  </w:style>
  <w:style w:type="character" w:styleId="Emphasis">
    <w:name w:val="Emphasis"/>
    <w:basedOn w:val="DefaultParagraphFont"/>
    <w:uiPriority w:val="20"/>
    <w:qFormat/>
    <w:rsid w:val="00F55F18"/>
    <w:rPr>
      <w:i/>
      <w:iCs/>
    </w:rPr>
  </w:style>
  <w:style w:type="paragraph" w:styleId="Header">
    <w:name w:val="header"/>
    <w:basedOn w:val="Normal"/>
    <w:link w:val="HeaderChar"/>
    <w:uiPriority w:val="99"/>
    <w:semiHidden/>
    <w:unhideWhenUsed/>
    <w:rsid w:val="00AC1D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1D39"/>
  </w:style>
  <w:style w:type="paragraph" w:styleId="Footer">
    <w:name w:val="footer"/>
    <w:basedOn w:val="Normal"/>
    <w:link w:val="FooterChar"/>
    <w:uiPriority w:val="99"/>
    <w:semiHidden/>
    <w:unhideWhenUsed/>
    <w:rsid w:val="00AC1D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C1D39"/>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684E18"/>
    <w:rPr>
      <w:sz w:val="16"/>
      <w:szCs w:val="16"/>
    </w:rPr>
  </w:style>
  <w:style w:type="paragraph" w:styleId="CommentText">
    <w:name w:val="annotation text"/>
    <w:basedOn w:val="Normal"/>
    <w:link w:val="CommentTextChar"/>
    <w:uiPriority w:val="99"/>
    <w:semiHidden/>
    <w:unhideWhenUsed/>
    <w:rsid w:val="00684E18"/>
    <w:pPr>
      <w:spacing w:line="240" w:lineRule="auto"/>
    </w:pPr>
    <w:rPr>
      <w:sz w:val="20"/>
      <w:szCs w:val="20"/>
    </w:rPr>
  </w:style>
  <w:style w:type="character" w:customStyle="1" w:styleId="CommentTextChar">
    <w:name w:val="Comment Text Char"/>
    <w:basedOn w:val="DefaultParagraphFont"/>
    <w:link w:val="CommentText"/>
    <w:uiPriority w:val="99"/>
    <w:semiHidden/>
    <w:rsid w:val="00684E18"/>
    <w:rPr>
      <w:sz w:val="20"/>
      <w:szCs w:val="20"/>
    </w:rPr>
  </w:style>
  <w:style w:type="paragraph" w:styleId="CommentSubject">
    <w:name w:val="annotation subject"/>
    <w:basedOn w:val="CommentText"/>
    <w:next w:val="CommentText"/>
    <w:link w:val="CommentSubjectChar"/>
    <w:uiPriority w:val="99"/>
    <w:semiHidden/>
    <w:unhideWhenUsed/>
    <w:rsid w:val="00684E18"/>
    <w:rPr>
      <w:b/>
      <w:bCs/>
    </w:rPr>
  </w:style>
  <w:style w:type="character" w:customStyle="1" w:styleId="CommentSubjectChar">
    <w:name w:val="Comment Subject Char"/>
    <w:basedOn w:val="CommentTextChar"/>
    <w:link w:val="CommentSubject"/>
    <w:uiPriority w:val="99"/>
    <w:semiHidden/>
    <w:rsid w:val="00684E18"/>
    <w:rPr>
      <w:b/>
      <w:bCs/>
      <w:sz w:val="20"/>
      <w:szCs w:val="20"/>
    </w:rPr>
  </w:style>
  <w:style w:type="paragraph" w:styleId="BalloonText">
    <w:name w:val="Balloon Text"/>
    <w:basedOn w:val="Normal"/>
    <w:link w:val="BalloonTextChar"/>
    <w:uiPriority w:val="99"/>
    <w:semiHidden/>
    <w:unhideWhenUsed/>
    <w:rsid w:val="00684E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E18"/>
    <w:rPr>
      <w:rFonts w:ascii="Segoe UI" w:hAnsi="Segoe UI" w:cs="Segoe UI"/>
      <w:sz w:val="18"/>
      <w:szCs w:val="18"/>
    </w:rPr>
  </w:style>
  <w:style w:type="character" w:customStyle="1" w:styleId="Mention1">
    <w:name w:val="Mention1"/>
    <w:basedOn w:val="DefaultParagraphFont"/>
    <w:uiPriority w:val="99"/>
    <w:unhideWhenUsed/>
    <w:rPr>
      <w:color w:val="2B579A"/>
      <w:shd w:val="clear" w:color="auto" w:fill="E6E6E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styleId="Revision">
    <w:name w:val="Revision"/>
    <w:hidden/>
    <w:uiPriority w:val="99"/>
    <w:semiHidden/>
    <w:rsid w:val="00043038"/>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0D01523D-AF31-416A-B4EF-1BD5F6F7157F}">
    <t:Anchor>
      <t:Comment id="1628119667"/>
    </t:Anchor>
    <t:History>
      <t:Event id="{4582D9FA-6962-45CB-811A-2788B470A27E}" time="2024-12-05T10:47:32.589Z">
        <t:Attribution userId="S::altybaevaak@state.gov::5645f094-a30e-4244-b375-a1ec263032b9" userProvider="AD" userName="Altybaeva, Altynai K (Bishkek)"/>
        <t:Anchor>
          <t:Comment id="1628119667"/>
        </t:Anchor>
        <t:Create/>
      </t:Event>
      <t:Event id="{106CC8B7-D194-44A6-9AFE-A7F19D9F3C91}" time="2024-12-05T10:47:32.589Z">
        <t:Attribution userId="S::altybaevaak@state.gov::5645f094-a30e-4244-b375-a1ec263032b9" userProvider="AD" userName="Altybaeva, Altynai K (Bishkek)"/>
        <t:Anchor>
          <t:Comment id="1628119667"/>
        </t:Anchor>
        <t:Assign userId="S::TumenovaZT@state.gov::b9e7a2b1-b0b3-42b3-819c-d213cf4f8b0a" userProvider="AD" userName="Tumenova, Zhazgul T"/>
      </t:Event>
      <t:Event id="{E30554FE-D421-439A-8DDA-25640C873F8C}" time="2024-12-05T10:47:32.589Z">
        <t:Attribution userId="S::altybaevaak@state.gov::5645f094-a30e-4244-b375-a1ec263032b9" userProvider="AD" userName="Altybaeva, Altynai K (Bishkek)"/>
        <t:Anchor>
          <t:Comment id="1628119667"/>
        </t:Anchor>
        <t:SetTitle title="@Tumenova, Zhazgul T Zhazgul, please review standard indicators which we will post with the NOFO. Cholpon has already reviewed. Do we have all set of indicators for the 4 objectives we've identifi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qgT7XU+TQyEDZ4uyqsjqbetxw==">AMUW2mUa1+J78+ft5j8Ahc7dzVzAyMY71GsFwBP6rQEHNnZZlARJ8HDQnN1qIzyhcErmQvYVSkZzS0EBi7R/GaQI7V2SC0c8qkoOELEpdkq08aRdpP+aCmY=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0926340DFC1DE419915453CC2070002" ma:contentTypeVersion="16" ma:contentTypeDescription="Create a new document." ma:contentTypeScope="" ma:versionID="35705f662a126c9bc32bab10174da0e0">
  <xsd:schema xmlns:xsd="http://www.w3.org/2001/XMLSchema" xmlns:xs="http://www.w3.org/2001/XMLSchema" xmlns:p="http://schemas.microsoft.com/office/2006/metadata/properties" xmlns:ns2="e5b8b17a-7d7a-4225-9d9a-3d8ea979d1e5" xmlns:ns3="37753154-e47b-45d3-bab3-a1d9422e8e72" targetNamespace="http://schemas.microsoft.com/office/2006/metadata/properties" ma:root="true" ma:fieldsID="b864c5a822ad8b996d90c9015e67ad51" ns2:_="" ns3:_="">
    <xsd:import namespace="e5b8b17a-7d7a-4225-9d9a-3d8ea979d1e5"/>
    <xsd:import namespace="37753154-e47b-45d3-bab3-a1d9422e8e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8b17a-7d7a-4225-9d9a-3d8ea979d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753154-e47b-45d3-bab3-a1d9422e8e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ea0eb1c-0b9e-45c8-b71b-c1f8eb27caa2}" ma:internalName="TaxCatchAll" ma:showField="CatchAllData" ma:web="37753154-e47b-45d3-bab3-a1d9422e8e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b8b17a-7d7a-4225-9d9a-3d8ea979d1e5">
      <Terms xmlns="http://schemas.microsoft.com/office/infopath/2007/PartnerControls"/>
    </lcf76f155ced4ddcb4097134ff3c332f>
    <TaxCatchAll xmlns="37753154-e47b-45d3-bab3-a1d9422e8e72"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96FB632-2AAB-439A-83F4-AB31C70A1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8b17a-7d7a-4225-9d9a-3d8ea979d1e5"/>
    <ds:schemaRef ds:uri="37753154-e47b-45d3-bab3-a1d9422e8e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BFB83-9B3A-45DA-B849-C3B545403AFA}">
  <ds:schemaRefs>
    <ds:schemaRef ds:uri="http://schemas.openxmlformats.org/officeDocument/2006/bibliography"/>
  </ds:schemaRefs>
</ds:datastoreItem>
</file>

<file path=customXml/itemProps4.xml><?xml version="1.0" encoding="utf-8"?>
<ds:datastoreItem xmlns:ds="http://schemas.openxmlformats.org/officeDocument/2006/customXml" ds:itemID="{CFDAA7B9-0E6E-42F9-B362-12F43DA41E5D}">
  <ds:schemaRefs>
    <ds:schemaRef ds:uri="http://schemas.microsoft.com/office/infopath/2007/PartnerControls"/>
    <ds:schemaRef ds:uri="http://purl.org/dc/elements/1.1/"/>
    <ds:schemaRef ds:uri="http://schemas.microsoft.com/office/2006/metadata/properties"/>
    <ds:schemaRef ds:uri="37753154-e47b-45d3-bab3-a1d9422e8e72"/>
    <ds:schemaRef ds:uri="http://purl.org/dc/terms/"/>
    <ds:schemaRef ds:uri="http://schemas.openxmlformats.org/package/2006/metadata/core-properties"/>
    <ds:schemaRef ds:uri="http://schemas.microsoft.com/office/2006/documentManagement/types"/>
    <ds:schemaRef ds:uri="http://www.w3.org/XML/1998/namespace"/>
    <ds:schemaRef ds:uri="e5b8b17a-7d7a-4225-9d9a-3d8ea979d1e5"/>
    <ds:schemaRef ds:uri="http://purl.org/dc/dcmitype/"/>
  </ds:schemaRefs>
</ds:datastoreItem>
</file>

<file path=customXml/itemProps5.xml><?xml version="1.0" encoding="utf-8"?>
<ds:datastoreItem xmlns:ds="http://schemas.openxmlformats.org/officeDocument/2006/customXml" ds:itemID="{426ED8D1-9C66-4F28-A4C3-4CCB47F7F9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921</Words>
  <Characters>5252</Characters>
  <Application>Microsoft Office Word</Application>
  <DocSecurity>4</DocSecurity>
  <Lines>43</Lines>
  <Paragraphs>12</Paragraphs>
  <ScaleCrop>false</ScaleCrop>
  <Company>Department of State</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Razaliya Gabidullina</dc:creator>
  <cp:keywords/>
  <cp:lastModifiedBy>Altybaeva, Altynai K (Bishkek)</cp:lastModifiedBy>
  <cp:revision>82</cp:revision>
  <dcterms:created xsi:type="dcterms:W3CDTF">2022-01-14T20:37:00Z</dcterms:created>
  <dcterms:modified xsi:type="dcterms:W3CDTF">2025-04-29T05:15:00Z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GabidullinaRI@state.gov</vt:lpwstr>
  </property>
  <property fmtid="{D5CDD505-2E9C-101B-9397-08002B2CF9AE}" pid="5" name="MSIP_Label_1665d9ee-429a-4d5f-97cc-cfb56e044a6e_SetDate">
    <vt:lpwstr>2021-02-10T17:06:25.6778133Z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bd3bb20c-f080-4117-96ea-a37dc8677950</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0x010100B0926340DFC1DE419915453CC2070002</vt:lpwstr>
  </property>
  <property fmtid="{D5CDD505-2E9C-101B-9397-08002B2CF9AE}" pid="12" name="MediaServiceImageTags">
    <vt:lpwstr/>
  </property>
</Properties>
</file>